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2F1" w14:textId="1F1D6700" w:rsidR="00613FAB" w:rsidRPr="0042640C" w:rsidRDefault="00613FAB" w:rsidP="00613FAB">
      <w:pPr>
        <w:spacing w:before="100" w:beforeAutospacing="1"/>
        <w:jc w:val="both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MODEL D’AUTOBAREMAC</w:t>
      </w:r>
      <w:r w:rsidR="00475CA7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I</w:t>
      </w: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Ó DE MÈRITS EN EL PROCÉS DE SELECCIÓ PER LA CONTRACTACIÓ INDEFINIDA D’UN</w:t>
      </w:r>
      <w:r w:rsidR="00824756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 </w:t>
      </w:r>
      <w:r w:rsidR="00FF4D75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ADMINISTRATIU/VA</w:t>
      </w:r>
      <w:r w:rsidR="00824756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 PER LA SOCIETAT REUS ESPORT I LLEURE SA</w:t>
      </w:r>
    </w:p>
    <w:p w14:paraId="79597883" w14:textId="77777777" w:rsidR="00B33C23" w:rsidRPr="0042640C" w:rsidRDefault="00B33C23" w:rsidP="00613FAB">
      <w:pPr>
        <w:jc w:val="both"/>
        <w:rPr>
          <w:rFonts w:ascii="Open Sans" w:hAnsi="Open Sans" w:cs="Open Sans"/>
          <w:b/>
          <w:bCs/>
          <w:szCs w:val="22"/>
        </w:rPr>
      </w:pPr>
    </w:p>
    <w:p w14:paraId="787125EF" w14:textId="77777777" w:rsidR="00B33C23" w:rsidRPr="00576676" w:rsidRDefault="00B33C23" w:rsidP="00314DF9">
      <w:pPr>
        <w:jc w:val="both"/>
        <w:rPr>
          <w:rFonts w:ascii="Open Sans" w:hAnsi="Open Sans" w:cs="Open Sans"/>
          <w:szCs w:val="22"/>
        </w:rPr>
      </w:pPr>
      <w:r w:rsidRPr="00576676">
        <w:rPr>
          <w:rFonts w:ascii="Open Sans" w:hAnsi="Open Sans" w:cs="Open Sans"/>
          <w:szCs w:val="22"/>
        </w:rPr>
        <w:t>NOM I COGNOMS</w:t>
      </w:r>
      <w:r w:rsidR="00314DF9" w:rsidRPr="00576676">
        <w:rPr>
          <w:rFonts w:ascii="Open Sans" w:hAnsi="Open Sans" w:cs="Open Sans"/>
          <w:szCs w:val="22"/>
        </w:rPr>
        <w:t>:</w:t>
      </w:r>
    </w:p>
    <w:p w14:paraId="27C934D7" w14:textId="0129F704" w:rsidR="00314DF9" w:rsidRPr="00576676" w:rsidRDefault="00314DF9" w:rsidP="00314DF9">
      <w:pPr>
        <w:jc w:val="both"/>
        <w:rPr>
          <w:rFonts w:ascii="Open Sans" w:hAnsi="Open Sans" w:cs="Open Sans"/>
          <w:szCs w:val="22"/>
        </w:rPr>
      </w:pPr>
      <w:r w:rsidRPr="00576676">
        <w:rPr>
          <w:rFonts w:ascii="Open Sans" w:hAnsi="Open Sans" w:cs="Open Sans"/>
          <w:szCs w:val="22"/>
        </w:rPr>
        <w:t>DNI:</w:t>
      </w:r>
    </w:p>
    <w:p w14:paraId="41F60DEC" w14:textId="01F156D5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229CE04E" w14:textId="63880334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 FASE DE CONCURS</w:t>
      </w:r>
      <w:r w:rsidR="0042640C">
        <w:rPr>
          <w:rFonts w:ascii="Open Sans" w:hAnsi="Open Sans" w:cs="Open Sans"/>
          <w:b/>
          <w:bCs/>
          <w:szCs w:val="22"/>
        </w:rPr>
        <w:t xml:space="preserve"> (fins a 40 punts)</w:t>
      </w:r>
    </w:p>
    <w:p w14:paraId="3117C1CC" w14:textId="77777777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4A6E9F75" w14:textId="1637C852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 xml:space="preserve">6.2.1 Capacitat i experiència laboral prèvia (fins a </w:t>
      </w:r>
      <w:r w:rsidR="0042640C">
        <w:rPr>
          <w:rFonts w:ascii="Open Sans" w:hAnsi="Open Sans" w:cs="Open Sans"/>
          <w:b/>
          <w:bCs/>
          <w:szCs w:val="22"/>
        </w:rPr>
        <w:t>29</w:t>
      </w:r>
      <w:r w:rsidRPr="0042640C">
        <w:rPr>
          <w:rFonts w:ascii="Open Sans" w:hAnsi="Open Sans" w:cs="Open Sans"/>
          <w:b/>
          <w:bCs/>
          <w:szCs w:val="22"/>
        </w:rPr>
        <w:t xml:space="preserve"> punts)</w:t>
      </w:r>
    </w:p>
    <w:p w14:paraId="6CFCEF0C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3E6BA27C" w14:textId="2513FCFF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6.2.</w:t>
      </w:r>
      <w:r w:rsidR="00824756" w:rsidRPr="0042640C">
        <w:rPr>
          <w:rFonts w:ascii="Open Sans" w:hAnsi="Open Sans" w:cs="Open Sans"/>
          <w:b/>
          <w:bCs/>
          <w:szCs w:val="22"/>
        </w:rPr>
        <w:t>1</w:t>
      </w:r>
      <w:r w:rsidRPr="0042640C">
        <w:rPr>
          <w:rFonts w:ascii="Open Sans" w:hAnsi="Open Sans" w:cs="Open Sans"/>
          <w:b/>
          <w:bCs/>
          <w:szCs w:val="22"/>
        </w:rPr>
        <w:t xml:space="preserve">.1 Capacitat i experiència demostrada en serveis prestats al </w:t>
      </w:r>
      <w:r w:rsidRPr="0042640C">
        <w:rPr>
          <w:rFonts w:ascii="Open Sans" w:hAnsi="Open Sans" w:cs="Open Sans"/>
          <w:b/>
          <w:bCs/>
          <w:szCs w:val="22"/>
          <w:u w:val="single"/>
        </w:rPr>
        <w:t>sector privat</w:t>
      </w:r>
      <w:r w:rsidRPr="0042640C">
        <w:rPr>
          <w:rFonts w:ascii="Open Sans" w:hAnsi="Open Sans" w:cs="Open Sans"/>
          <w:b/>
          <w:bCs/>
          <w:szCs w:val="22"/>
        </w:rPr>
        <w:t xml:space="preserve">, desenvolupant tasques o funcions pròpies del lloc de treball, amb categoria </w:t>
      </w:r>
      <w:r w:rsidR="00824756" w:rsidRPr="0042640C">
        <w:rPr>
          <w:rFonts w:ascii="Open Sans" w:hAnsi="Open Sans" w:cs="Open Sans"/>
          <w:b/>
          <w:bCs/>
          <w:szCs w:val="22"/>
        </w:rPr>
        <w:t>d’</w:t>
      </w:r>
      <w:r w:rsidR="0042640C">
        <w:rPr>
          <w:rFonts w:ascii="Open Sans" w:hAnsi="Open Sans" w:cs="Open Sans"/>
          <w:b/>
          <w:bCs/>
          <w:szCs w:val="22"/>
        </w:rPr>
        <w:t>administratiu del departament de contractació.</w:t>
      </w:r>
    </w:p>
    <w:p w14:paraId="42454417" w14:textId="77777777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</w:p>
    <w:p w14:paraId="76520669" w14:textId="507D6C60" w:rsidR="00B33C23" w:rsidRPr="0042640C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42640C">
        <w:rPr>
          <w:rFonts w:ascii="Open Sans" w:hAnsi="Open Sans" w:cs="Open Sans"/>
          <w:bCs/>
          <w:szCs w:val="22"/>
        </w:rPr>
        <w:t>Puntuació a raó de 0,</w:t>
      </w:r>
      <w:r w:rsidR="0042640C">
        <w:rPr>
          <w:rFonts w:ascii="Open Sans" w:hAnsi="Open Sans" w:cs="Open Sans"/>
          <w:bCs/>
          <w:szCs w:val="22"/>
        </w:rPr>
        <w:t>3</w:t>
      </w:r>
      <w:r w:rsidRPr="0042640C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42640C">
        <w:rPr>
          <w:rFonts w:ascii="Open Sans" w:hAnsi="Open Sans" w:cs="Open Sans"/>
          <w:bCs/>
          <w:szCs w:val="22"/>
        </w:rPr>
        <w:t>29</w:t>
      </w:r>
      <w:r w:rsidRPr="0042640C">
        <w:rPr>
          <w:rFonts w:ascii="Open Sans" w:hAnsi="Open Sans" w:cs="Open Sans"/>
          <w:bCs/>
          <w:szCs w:val="22"/>
        </w:rPr>
        <w:t xml:space="preserve"> punts. </w:t>
      </w:r>
    </w:p>
    <w:p w14:paraId="43CCE51A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98"/>
        <w:gridCol w:w="2699"/>
        <w:gridCol w:w="1014"/>
        <w:gridCol w:w="810"/>
        <w:gridCol w:w="747"/>
        <w:gridCol w:w="909"/>
        <w:gridCol w:w="1245"/>
      </w:tblGrid>
      <w:tr w:rsidR="00B33C23" w:rsidRPr="0042640C" w14:paraId="47857F5D" w14:textId="77777777" w:rsidTr="00B33C23">
        <w:tc>
          <w:tcPr>
            <w:tcW w:w="717" w:type="dxa"/>
          </w:tcPr>
          <w:p w14:paraId="267DF322" w14:textId="77777777" w:rsidR="00B33C23" w:rsidRPr="0042640C" w:rsidRDefault="00B33C23" w:rsidP="00314DF9">
            <w:pPr>
              <w:pStyle w:val="Prrafodelista"/>
              <w:ind w:left="-21" w:firstLine="21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48E52D47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1B06D30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6FDADCB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3A52D151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1634F31C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085F351E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554DC762" w14:textId="77777777" w:rsidTr="00B33C23">
        <w:tc>
          <w:tcPr>
            <w:tcW w:w="717" w:type="dxa"/>
          </w:tcPr>
          <w:p w14:paraId="6773E6D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46C31C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5BD9CE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639BB1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FCC15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371657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4F17B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0F113865" w14:textId="77777777" w:rsidTr="00B33C23">
        <w:tc>
          <w:tcPr>
            <w:tcW w:w="717" w:type="dxa"/>
          </w:tcPr>
          <w:p w14:paraId="23E6D6C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9C9E0B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00BE99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2B08601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B5B4A6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841C3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DEB18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C2FE656" w14:textId="77777777" w:rsidTr="00B33C23">
        <w:tc>
          <w:tcPr>
            <w:tcW w:w="717" w:type="dxa"/>
          </w:tcPr>
          <w:p w14:paraId="22AD210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6D9EFE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51D628C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FE6E6F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837133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3E98A2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1671F7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0913668A" w14:textId="77777777" w:rsidTr="00B33C23">
        <w:tc>
          <w:tcPr>
            <w:tcW w:w="717" w:type="dxa"/>
          </w:tcPr>
          <w:p w14:paraId="64A4489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0D825A9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5CD95AF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983C45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6F0F4AA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8B043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D1BA84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376CD094" w14:textId="77777777" w:rsidTr="00B33C23">
        <w:tc>
          <w:tcPr>
            <w:tcW w:w="717" w:type="dxa"/>
          </w:tcPr>
          <w:p w14:paraId="48517F3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79896A7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7C5639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5A8B73E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32EA0DA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81B9ED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6AA1ED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E0F5C94" w14:textId="77777777" w:rsidTr="00B33C23">
        <w:tc>
          <w:tcPr>
            <w:tcW w:w="717" w:type="dxa"/>
          </w:tcPr>
          <w:p w14:paraId="648A8E6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328556E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4063240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669C0B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211F6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637FE0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D18736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29E1EBE" w14:textId="77777777" w:rsidTr="00B33C23">
        <w:tc>
          <w:tcPr>
            <w:tcW w:w="717" w:type="dxa"/>
          </w:tcPr>
          <w:p w14:paraId="5E5F7BC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101C24E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2BFD6A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49ABBB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2F20C07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16844C4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C7013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B5A930E" w14:textId="77777777" w:rsidTr="00B33C23">
        <w:tc>
          <w:tcPr>
            <w:tcW w:w="717" w:type="dxa"/>
          </w:tcPr>
          <w:p w14:paraId="270E18F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2DFBF0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CB125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30A89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64B42E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40538F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B643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CC853A1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5C3D35A2" w14:textId="1A86E80E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bookmarkStart w:id="0" w:name="_Hlk102743654"/>
      <w:r w:rsidRPr="0042640C">
        <w:rPr>
          <w:rFonts w:ascii="Open Sans" w:hAnsi="Open Sans" w:cs="Open Sans"/>
          <w:b/>
          <w:bCs/>
          <w:szCs w:val="22"/>
        </w:rPr>
        <w:t>6.2.</w:t>
      </w:r>
      <w:r w:rsidR="00824756" w:rsidRPr="0042640C">
        <w:rPr>
          <w:rFonts w:ascii="Open Sans" w:hAnsi="Open Sans" w:cs="Open Sans"/>
          <w:b/>
          <w:bCs/>
          <w:szCs w:val="22"/>
        </w:rPr>
        <w:t>1</w:t>
      </w:r>
      <w:r w:rsidRPr="0042640C">
        <w:rPr>
          <w:rFonts w:ascii="Open Sans" w:hAnsi="Open Sans" w:cs="Open Sans"/>
          <w:b/>
          <w:bCs/>
          <w:szCs w:val="22"/>
        </w:rPr>
        <w:t xml:space="preserve">.2 </w:t>
      </w:r>
      <w:bookmarkEnd w:id="0"/>
      <w:r w:rsidRPr="0042640C">
        <w:rPr>
          <w:rFonts w:ascii="Open Sans" w:hAnsi="Open Sans" w:cs="Open Sans"/>
          <w:b/>
          <w:bCs/>
          <w:szCs w:val="22"/>
        </w:rPr>
        <w:t xml:space="preserve">Capacitat i experiència demostrada en serveis prestats al </w:t>
      </w:r>
      <w:r w:rsidRPr="0042640C">
        <w:rPr>
          <w:rFonts w:ascii="Open Sans" w:hAnsi="Open Sans" w:cs="Open Sans"/>
          <w:b/>
          <w:bCs/>
          <w:szCs w:val="22"/>
          <w:u w:val="single"/>
        </w:rPr>
        <w:t>sector públic o empreses públiques</w:t>
      </w:r>
      <w:r w:rsidRPr="0042640C">
        <w:rPr>
          <w:rFonts w:ascii="Open Sans" w:hAnsi="Open Sans" w:cs="Open Sans"/>
          <w:b/>
          <w:bCs/>
          <w:szCs w:val="22"/>
        </w:rPr>
        <w:t xml:space="preserve"> desenvolupant tasques o funcions pròpies del lloc de treball, amb categoria </w:t>
      </w:r>
      <w:r w:rsidR="00824756" w:rsidRPr="0042640C">
        <w:rPr>
          <w:rFonts w:ascii="Open Sans" w:hAnsi="Open Sans" w:cs="Open Sans"/>
          <w:b/>
          <w:bCs/>
          <w:szCs w:val="22"/>
        </w:rPr>
        <w:t>d’</w:t>
      </w:r>
      <w:r w:rsidR="0042640C">
        <w:rPr>
          <w:rFonts w:ascii="Open Sans" w:hAnsi="Open Sans" w:cs="Open Sans"/>
          <w:b/>
          <w:bCs/>
          <w:szCs w:val="22"/>
        </w:rPr>
        <w:t>administratiu del departament de contractació.</w:t>
      </w:r>
    </w:p>
    <w:p w14:paraId="333F624B" w14:textId="77777777" w:rsidR="00B33C23" w:rsidRPr="0042640C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2"/>
        </w:rPr>
      </w:pPr>
    </w:p>
    <w:p w14:paraId="21AA93F1" w14:textId="7C847504" w:rsidR="00B33C23" w:rsidRPr="0042640C" w:rsidRDefault="00475CA7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42640C">
        <w:rPr>
          <w:rFonts w:ascii="Open Sans" w:hAnsi="Open Sans" w:cs="Open Sans"/>
          <w:bCs/>
          <w:szCs w:val="22"/>
        </w:rPr>
        <w:t>Puntuació a raó de 0,</w:t>
      </w:r>
      <w:r w:rsidR="0042640C">
        <w:rPr>
          <w:rFonts w:ascii="Open Sans" w:hAnsi="Open Sans" w:cs="Open Sans"/>
          <w:bCs/>
          <w:szCs w:val="22"/>
        </w:rPr>
        <w:t>6</w:t>
      </w:r>
      <w:r w:rsidR="00B33C23" w:rsidRPr="0042640C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42640C">
        <w:rPr>
          <w:rFonts w:ascii="Open Sans" w:hAnsi="Open Sans" w:cs="Open Sans"/>
          <w:bCs/>
          <w:szCs w:val="22"/>
        </w:rPr>
        <w:t>29</w:t>
      </w:r>
      <w:r w:rsidR="00B33C23" w:rsidRPr="0042640C">
        <w:rPr>
          <w:rFonts w:ascii="Open Sans" w:hAnsi="Open Sans" w:cs="Open Sans"/>
          <w:bCs/>
          <w:szCs w:val="22"/>
        </w:rPr>
        <w:t xml:space="preserve"> punts. </w:t>
      </w:r>
    </w:p>
    <w:p w14:paraId="322F03B1" w14:textId="77777777" w:rsidR="00824756" w:rsidRPr="0042640C" w:rsidRDefault="00824756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</w:p>
    <w:p w14:paraId="27FA3CF9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819"/>
        <w:gridCol w:w="2569"/>
        <w:gridCol w:w="990"/>
        <w:gridCol w:w="801"/>
        <w:gridCol w:w="747"/>
        <w:gridCol w:w="909"/>
        <w:gridCol w:w="1245"/>
      </w:tblGrid>
      <w:tr w:rsidR="00475CA7" w:rsidRPr="0042640C" w14:paraId="1BDDE7C3" w14:textId="77777777" w:rsidTr="00475CA7">
        <w:tc>
          <w:tcPr>
            <w:tcW w:w="717" w:type="dxa"/>
          </w:tcPr>
          <w:p w14:paraId="5F5A6A16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2AA4BD0A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0CF4E374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29C6A32C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46E9425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1361C04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73DDB7B7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0549075C" w14:textId="77777777" w:rsidTr="00B33C23">
        <w:tc>
          <w:tcPr>
            <w:tcW w:w="717" w:type="dxa"/>
          </w:tcPr>
          <w:p w14:paraId="2B10D61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3FF3122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B0CCA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64B6B4F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04838E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DBC987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732DCA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0C5FCA9" w14:textId="77777777" w:rsidTr="00B33C23">
        <w:tc>
          <w:tcPr>
            <w:tcW w:w="717" w:type="dxa"/>
          </w:tcPr>
          <w:p w14:paraId="5DAC097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2BF4318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21C3E2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089A7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BE5F6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2023A9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33C70F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7909EFB" w14:textId="77777777" w:rsidTr="00B33C23">
        <w:tc>
          <w:tcPr>
            <w:tcW w:w="717" w:type="dxa"/>
          </w:tcPr>
          <w:p w14:paraId="167AA5D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7A3885F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578274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4D88956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BD887D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0CE0A49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116178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36C438AD" w14:textId="77777777" w:rsidTr="00B33C23">
        <w:tc>
          <w:tcPr>
            <w:tcW w:w="717" w:type="dxa"/>
          </w:tcPr>
          <w:p w14:paraId="322FEB5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7364082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F9985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1FAB137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115DA1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E5BE6B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6ADDB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800D7FE" w14:textId="77777777" w:rsidTr="00B33C23">
        <w:tc>
          <w:tcPr>
            <w:tcW w:w="717" w:type="dxa"/>
          </w:tcPr>
          <w:p w14:paraId="20BF14C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5D8DA8A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1E8CFB7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198FA4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4C61FA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FBA1E4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228F30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3CBF0B7" w14:textId="77777777" w:rsidTr="00B33C23">
        <w:tc>
          <w:tcPr>
            <w:tcW w:w="717" w:type="dxa"/>
          </w:tcPr>
          <w:p w14:paraId="336B13C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2DE361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072E0C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0C9764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27070A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432368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56236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AA7851F" w14:textId="77777777" w:rsidTr="00B33C23">
        <w:tc>
          <w:tcPr>
            <w:tcW w:w="717" w:type="dxa"/>
          </w:tcPr>
          <w:p w14:paraId="01DE640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4BB099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0EB0FF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64CF40B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DF317E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1E8EE2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0063EE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824756" w:rsidRPr="0042640C" w14:paraId="3DD12A26" w14:textId="77777777" w:rsidTr="00B33C23">
        <w:tc>
          <w:tcPr>
            <w:tcW w:w="717" w:type="dxa"/>
          </w:tcPr>
          <w:p w14:paraId="3FF8DA6D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48E06FF9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5347E45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9DCFC9A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DD36A20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29B20B8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4431D8B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7AADD5C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20FB103B" w14:textId="6BA5D5C1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 resultat d’aquesta base 6.2.1 s’obtindrà sumant les puntuacions obtingudes als punts 6.2.</w:t>
      </w:r>
      <w:r w:rsidR="00824756" w:rsidRPr="0042640C">
        <w:rPr>
          <w:rFonts w:ascii="Open Sans" w:hAnsi="Open Sans" w:cs="Open Sans"/>
          <w:szCs w:val="22"/>
        </w:rPr>
        <w:t>1</w:t>
      </w:r>
      <w:r w:rsidRPr="0042640C">
        <w:rPr>
          <w:rFonts w:ascii="Open Sans" w:hAnsi="Open Sans" w:cs="Open Sans"/>
          <w:szCs w:val="22"/>
        </w:rPr>
        <w:t>.1 i 6.2.</w:t>
      </w:r>
      <w:r w:rsidR="00824756" w:rsidRPr="0042640C">
        <w:rPr>
          <w:rFonts w:ascii="Open Sans" w:hAnsi="Open Sans" w:cs="Open Sans"/>
          <w:szCs w:val="22"/>
        </w:rPr>
        <w:t>1</w:t>
      </w:r>
      <w:r w:rsidRPr="0042640C">
        <w:rPr>
          <w:rFonts w:ascii="Open Sans" w:hAnsi="Open Sans" w:cs="Open Sans"/>
          <w:szCs w:val="22"/>
        </w:rPr>
        <w:t xml:space="preserve">.2 amb un màxim de </w:t>
      </w:r>
      <w:r w:rsidR="0042640C">
        <w:rPr>
          <w:rFonts w:ascii="Open Sans" w:hAnsi="Open Sans" w:cs="Open Sans"/>
          <w:szCs w:val="22"/>
        </w:rPr>
        <w:t>29</w:t>
      </w:r>
      <w:r w:rsidR="00475CA7" w:rsidRPr="0042640C">
        <w:rPr>
          <w:rFonts w:ascii="Open Sans" w:hAnsi="Open Sans" w:cs="Open Sans"/>
          <w:szCs w:val="22"/>
        </w:rPr>
        <w:t xml:space="preserve"> </w:t>
      </w:r>
      <w:r w:rsidRPr="0042640C">
        <w:rPr>
          <w:rFonts w:ascii="Open Sans" w:hAnsi="Open Sans" w:cs="Open Sans"/>
          <w:szCs w:val="22"/>
        </w:rPr>
        <w:t>punts.</w:t>
      </w:r>
    </w:p>
    <w:p w14:paraId="5AAA59E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54490FF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14:paraId="11F7923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61B1F783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No es valoraran com a “capacitat i experiència” els treballs realitzats en virtut de nomenaments o contractes amb caràcter formatiu o pràctiques.</w:t>
      </w:r>
    </w:p>
    <w:p w14:paraId="03715621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2E01D4E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Els contractes i/o nomenaments a temps parcial es meritaran de conformitat amb l’informe de vida laboral, per dies cotitzats.</w:t>
      </w:r>
    </w:p>
    <w:p w14:paraId="51ABC185" w14:textId="77777777" w:rsidR="00B33C23" w:rsidRPr="0042640C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Cs w:val="22"/>
        </w:rPr>
      </w:pPr>
    </w:p>
    <w:p w14:paraId="452BDD96" w14:textId="1B3AC2BC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6.2.2</w:t>
      </w:r>
      <w:r w:rsidR="0042640C">
        <w:rPr>
          <w:rFonts w:ascii="Open Sans" w:hAnsi="Open Sans" w:cs="Open Sans"/>
          <w:b/>
          <w:bCs/>
          <w:szCs w:val="22"/>
        </w:rPr>
        <w:t xml:space="preserve"> Acreditació d’utilització d’eines específiques i accessòries per la gestió dels expedients de contractació (fins a 4 punts)</w:t>
      </w:r>
    </w:p>
    <w:p w14:paraId="3EE0AE44" w14:textId="77777777" w:rsidR="004B5C89" w:rsidRPr="0042640C" w:rsidRDefault="004B5C89" w:rsidP="004B5C89">
      <w:pPr>
        <w:jc w:val="both"/>
        <w:rPr>
          <w:rFonts w:ascii="Open Sans" w:hAnsi="Open Sans" w:cs="Open Sans"/>
          <w:b/>
          <w:bCs/>
          <w:szCs w:val="22"/>
        </w:rPr>
      </w:pPr>
    </w:p>
    <w:p w14:paraId="16C5448B" w14:textId="44467EA2" w:rsidR="00824756" w:rsidRDefault="0042640C" w:rsidP="004B5C89">
      <w:pPr>
        <w:jc w:val="both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lastRenderedPageBreak/>
        <w:t>6.2.2.a) Utilització PSCP (Plataforma de serveis de contractació pública) – e-Licita (eines de licitació electròniques) de l’EACAT amb rol:</w:t>
      </w:r>
    </w:p>
    <w:p w14:paraId="5F74EC02" w14:textId="238EFCCB" w:rsidR="0042640C" w:rsidRDefault="0042640C" w:rsidP="004B5C89">
      <w:pPr>
        <w:jc w:val="both"/>
        <w:rPr>
          <w:rFonts w:ascii="Open Sans" w:hAnsi="Open Sans" w:cs="Open Sans"/>
          <w:b/>
          <w:bCs/>
          <w:szCs w:val="22"/>
        </w:rPr>
      </w:pPr>
    </w:p>
    <w:p w14:paraId="3F84B915" w14:textId="2F14B4BF" w:rsidR="0042640C" w:rsidRDefault="0042640C" w:rsidP="004B5C89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-editor: 0,06 punts per mes d’alta al servei/aplicació fins a un màxim de 4 punts.</w:t>
      </w:r>
    </w:p>
    <w:p w14:paraId="4866C95F" w14:textId="344130B7" w:rsidR="0042640C" w:rsidRPr="0042640C" w:rsidRDefault="0042640C" w:rsidP="004B5C89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-validador: 0,08 punts per mes d’alta al servei/aplicació fins a un màxim de 4 punts.</w:t>
      </w:r>
    </w:p>
    <w:p w14:paraId="31C84263" w14:textId="206A60DC" w:rsidR="00824756" w:rsidRDefault="00824756" w:rsidP="004B5C89">
      <w:pPr>
        <w:jc w:val="both"/>
        <w:rPr>
          <w:rFonts w:ascii="Open Sans" w:hAnsi="Open Sans" w:cs="Open Sans"/>
          <w:szCs w:val="22"/>
        </w:rPr>
      </w:pPr>
    </w:p>
    <w:p w14:paraId="47BB7A07" w14:textId="77777777" w:rsidR="00AE4AB6" w:rsidRDefault="00E86F0B" w:rsidP="004B5C89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Mitjà acreditació: </w:t>
      </w:r>
    </w:p>
    <w:p w14:paraId="2C128F5F" w14:textId="04065F2A" w:rsidR="00E86F0B" w:rsidRDefault="00AE4AB6" w:rsidP="004B5C89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</w:t>
      </w:r>
      <w:r w:rsidR="00E86F0B">
        <w:rPr>
          <w:rFonts w:ascii="Open Sans" w:hAnsi="Open Sans" w:cs="Open Sans"/>
          <w:szCs w:val="22"/>
        </w:rPr>
        <w:t>suaris actius: certificats de l’ens, òrgan o l’administrador d’òrgan que inclogui la data d’alta o inici al servei/aplicació de  l’extracte de la fitxa de l’aplicació d’usuari actiu que inclogui el rol.</w:t>
      </w:r>
    </w:p>
    <w:p w14:paraId="037D6E2E" w14:textId="23A454F1" w:rsidR="00AE4AB6" w:rsidRPr="0042640C" w:rsidRDefault="00AE4AB6" w:rsidP="004B5C89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Usuaris inactius: certificat de l’ens, òrgan o de l’administrador d’òrgan que inclogui en relació amb l’usuari el rol i la data d’alta o inici al servei/aplicació.</w:t>
      </w:r>
    </w:p>
    <w:p w14:paraId="3BAEA694" w14:textId="36395C0D" w:rsidR="00824756" w:rsidRPr="0042640C" w:rsidRDefault="00824756" w:rsidP="004B5C89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98"/>
        <w:gridCol w:w="2699"/>
        <w:gridCol w:w="1014"/>
        <w:gridCol w:w="810"/>
        <w:gridCol w:w="747"/>
        <w:gridCol w:w="909"/>
        <w:gridCol w:w="1245"/>
      </w:tblGrid>
      <w:tr w:rsidR="00FD6A78" w:rsidRPr="0042640C" w14:paraId="15574581" w14:textId="77777777" w:rsidTr="00055222">
        <w:tc>
          <w:tcPr>
            <w:tcW w:w="717" w:type="dxa"/>
          </w:tcPr>
          <w:p w14:paraId="5A833A6B" w14:textId="77777777" w:rsidR="00FD6A78" w:rsidRPr="0042640C" w:rsidRDefault="00FD6A78" w:rsidP="00055222">
            <w:pPr>
              <w:pStyle w:val="Prrafodelista"/>
              <w:ind w:left="-21" w:firstLine="21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7764FC6D" w14:textId="77777777" w:rsidR="00FD6A78" w:rsidRPr="0042640C" w:rsidRDefault="00FD6A78" w:rsidP="00055222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7834CE77" w14:textId="77777777" w:rsidR="00FD6A78" w:rsidRPr="0042640C" w:rsidRDefault="00FD6A78" w:rsidP="00055222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1CE1A897" w14:textId="77777777" w:rsidR="00FD6A78" w:rsidRPr="0042640C" w:rsidRDefault="00FD6A78" w:rsidP="00055222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180D57FD" w14:textId="77777777" w:rsidR="00FD6A78" w:rsidRPr="0042640C" w:rsidRDefault="00FD6A78" w:rsidP="00055222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2F5420D" w14:textId="77777777" w:rsidR="00FD6A78" w:rsidRPr="0042640C" w:rsidRDefault="00FD6A78" w:rsidP="00055222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25F3CEF5" w14:textId="77777777" w:rsidR="00FD6A78" w:rsidRPr="0042640C" w:rsidRDefault="00FD6A78" w:rsidP="00055222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FD6A78" w:rsidRPr="0042640C" w14:paraId="28653E3C" w14:textId="77777777" w:rsidTr="00055222">
        <w:tc>
          <w:tcPr>
            <w:tcW w:w="717" w:type="dxa"/>
          </w:tcPr>
          <w:p w14:paraId="501217B1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123B31F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19B9397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879CDD7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33DA7D9C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60118E9B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C98AE59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D6A78" w:rsidRPr="0042640C" w14:paraId="03E6B3DC" w14:textId="77777777" w:rsidTr="00055222">
        <w:tc>
          <w:tcPr>
            <w:tcW w:w="717" w:type="dxa"/>
          </w:tcPr>
          <w:p w14:paraId="4F115C96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819C9B2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405B9E63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5D804F3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B428E9C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6365B037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F261B00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D6A78" w:rsidRPr="0042640C" w14:paraId="39A74FEC" w14:textId="77777777" w:rsidTr="00055222">
        <w:tc>
          <w:tcPr>
            <w:tcW w:w="717" w:type="dxa"/>
          </w:tcPr>
          <w:p w14:paraId="448E9EC4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2E6DA69C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F9D8D9B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A4E5278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49BE934B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2F258BF3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E76ABBD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D6A78" w:rsidRPr="0042640C" w14:paraId="34DE35FF" w14:textId="77777777" w:rsidTr="00055222">
        <w:tc>
          <w:tcPr>
            <w:tcW w:w="717" w:type="dxa"/>
          </w:tcPr>
          <w:p w14:paraId="62B1D78A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5BA6BBEC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6843111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85B14F8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94045FD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1C9B0DC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192B95F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D6A78" w:rsidRPr="0042640C" w14:paraId="364A43A5" w14:textId="77777777" w:rsidTr="00055222">
        <w:tc>
          <w:tcPr>
            <w:tcW w:w="717" w:type="dxa"/>
          </w:tcPr>
          <w:p w14:paraId="4BCA523A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2BC145B3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09BBA92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61514502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5D152FE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4A699804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FF99EB4" w14:textId="77777777" w:rsidR="00FD6A78" w:rsidRPr="0042640C" w:rsidRDefault="00FD6A78" w:rsidP="00055222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55D31F82" w14:textId="1F6C9585" w:rsidR="00824756" w:rsidRPr="0042640C" w:rsidRDefault="00824756" w:rsidP="004B5C89">
      <w:pPr>
        <w:jc w:val="both"/>
        <w:rPr>
          <w:rFonts w:ascii="Open Sans" w:hAnsi="Open Sans" w:cs="Open Sans"/>
          <w:szCs w:val="22"/>
        </w:rPr>
      </w:pPr>
    </w:p>
    <w:p w14:paraId="2618D6EE" w14:textId="00B7B86E" w:rsidR="0042640C" w:rsidRDefault="0042640C" w:rsidP="0042640C">
      <w:pPr>
        <w:jc w:val="both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t>6.2.2.</w:t>
      </w:r>
      <w:r>
        <w:rPr>
          <w:rFonts w:ascii="Open Sans" w:hAnsi="Open Sans" w:cs="Open Sans"/>
          <w:b/>
          <w:bCs/>
          <w:szCs w:val="22"/>
        </w:rPr>
        <w:t>b</w:t>
      </w:r>
      <w:r>
        <w:rPr>
          <w:rFonts w:ascii="Open Sans" w:hAnsi="Open Sans" w:cs="Open Sans"/>
          <w:b/>
          <w:bCs/>
          <w:szCs w:val="22"/>
        </w:rPr>
        <w:t xml:space="preserve">) Utilització </w:t>
      </w:r>
      <w:r>
        <w:rPr>
          <w:rFonts w:ascii="Open Sans" w:hAnsi="Open Sans" w:cs="Open Sans"/>
          <w:b/>
          <w:bCs/>
          <w:szCs w:val="22"/>
        </w:rPr>
        <w:t>RPC (registre públic de contractes) (EACAT) amb rol:</w:t>
      </w:r>
    </w:p>
    <w:p w14:paraId="21FA3723" w14:textId="77777777" w:rsidR="0042640C" w:rsidRDefault="0042640C" w:rsidP="0042640C">
      <w:pPr>
        <w:jc w:val="both"/>
        <w:rPr>
          <w:rFonts w:ascii="Open Sans" w:hAnsi="Open Sans" w:cs="Open Sans"/>
          <w:b/>
          <w:bCs/>
          <w:szCs w:val="22"/>
        </w:rPr>
      </w:pPr>
    </w:p>
    <w:p w14:paraId="172208EB" w14:textId="77777777" w:rsidR="0042640C" w:rsidRDefault="0042640C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-editor: 0,06 punts per mes d’alta al servei/aplicació fins a un màxim de 4 punts.</w:t>
      </w:r>
    </w:p>
    <w:p w14:paraId="0FBCD2A0" w14:textId="725B6C1A" w:rsidR="0042640C" w:rsidRDefault="0042640C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-validador: 0,08 punts per mes d’alta al servei/aplicació fins a un màxim de 4 punts.</w:t>
      </w:r>
    </w:p>
    <w:p w14:paraId="384F1762" w14:textId="4D40E0D8" w:rsidR="00AE4AB6" w:rsidRDefault="00AE4AB6" w:rsidP="0042640C">
      <w:pPr>
        <w:jc w:val="both"/>
        <w:rPr>
          <w:rFonts w:ascii="Open Sans" w:hAnsi="Open Sans" w:cs="Open Sans"/>
          <w:szCs w:val="22"/>
        </w:rPr>
      </w:pPr>
    </w:p>
    <w:p w14:paraId="4CFE9AEE" w14:textId="6C8E52FA" w:rsidR="00AE4AB6" w:rsidRDefault="00AE4AB6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Mitjà d’acreditació:</w:t>
      </w:r>
    </w:p>
    <w:p w14:paraId="2B123F9A" w14:textId="62D7F2D8" w:rsidR="00AE4AB6" w:rsidRDefault="00AE4AB6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Usuaris actius: certificat de </w:t>
      </w:r>
      <w:r w:rsidR="005A253F">
        <w:rPr>
          <w:rFonts w:ascii="Open Sans" w:hAnsi="Open Sans" w:cs="Open Sans"/>
          <w:szCs w:val="22"/>
        </w:rPr>
        <w:t>l’ens, òrgan o de l’administrador d’entitat i adjunció de l’extracte de la fitxa de l’aplicació d’usuari actiu que inclogui el rol i la data d’alta o inici al servei/aplicació.</w:t>
      </w:r>
    </w:p>
    <w:p w14:paraId="118C4707" w14:textId="5E4BE44C" w:rsidR="005A253F" w:rsidRDefault="005A253F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Usuaris inactius: certificat de l’ens, òrgan o de l’administrador d’entitat que inclogui en relació amb l’usuari i el rol i la data d’alta o inici al servei/aplicació.</w:t>
      </w:r>
    </w:p>
    <w:p w14:paraId="7ABC8D06" w14:textId="2E7B2B5F" w:rsidR="005A253F" w:rsidRDefault="005A253F" w:rsidP="0042640C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819"/>
        <w:gridCol w:w="2569"/>
        <w:gridCol w:w="990"/>
        <w:gridCol w:w="801"/>
        <w:gridCol w:w="747"/>
        <w:gridCol w:w="909"/>
        <w:gridCol w:w="1245"/>
      </w:tblGrid>
      <w:tr w:rsidR="00B33C23" w:rsidRPr="0042640C" w14:paraId="240A905E" w14:textId="77777777" w:rsidTr="005A253F">
        <w:tc>
          <w:tcPr>
            <w:tcW w:w="819" w:type="dxa"/>
          </w:tcPr>
          <w:p w14:paraId="7C2015A2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lastRenderedPageBreak/>
              <w:t>Núm. Doc</w:t>
            </w:r>
          </w:p>
        </w:tc>
        <w:tc>
          <w:tcPr>
            <w:tcW w:w="2569" w:type="dxa"/>
          </w:tcPr>
          <w:p w14:paraId="75EAD94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990" w:type="dxa"/>
          </w:tcPr>
          <w:p w14:paraId="4D9EEC62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01" w:type="dxa"/>
          </w:tcPr>
          <w:p w14:paraId="64DF5938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747" w:type="dxa"/>
            <w:shd w:val="clear" w:color="auto" w:fill="auto"/>
          </w:tcPr>
          <w:p w14:paraId="676EAF94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909" w:type="dxa"/>
            <w:shd w:val="clear" w:color="auto" w:fill="auto"/>
          </w:tcPr>
          <w:p w14:paraId="1C52B2BC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245" w:type="dxa"/>
            <w:shd w:val="clear" w:color="auto" w:fill="DDD9C3" w:themeFill="background2" w:themeFillShade="E6"/>
          </w:tcPr>
          <w:p w14:paraId="2B9F9457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4AE3C963" w14:textId="77777777" w:rsidTr="005A253F">
        <w:tc>
          <w:tcPr>
            <w:tcW w:w="819" w:type="dxa"/>
          </w:tcPr>
          <w:p w14:paraId="445139E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9" w:type="dxa"/>
          </w:tcPr>
          <w:p w14:paraId="7B27C90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14:paraId="4059126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01" w:type="dxa"/>
          </w:tcPr>
          <w:p w14:paraId="3422C31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34A4325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1A2CD2C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44A00B7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DFDFD06" w14:textId="77777777" w:rsidTr="005A253F">
        <w:tc>
          <w:tcPr>
            <w:tcW w:w="819" w:type="dxa"/>
          </w:tcPr>
          <w:p w14:paraId="1FB1C4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9" w:type="dxa"/>
          </w:tcPr>
          <w:p w14:paraId="01DC18B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14:paraId="73AC871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01" w:type="dxa"/>
          </w:tcPr>
          <w:p w14:paraId="3CC80F3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61FCC4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390048E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5AF96E0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ED0912C" w14:textId="77777777" w:rsidTr="005A253F">
        <w:tc>
          <w:tcPr>
            <w:tcW w:w="819" w:type="dxa"/>
          </w:tcPr>
          <w:p w14:paraId="7EF86B8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9" w:type="dxa"/>
          </w:tcPr>
          <w:p w14:paraId="1B421D1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14:paraId="5262EFB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01" w:type="dxa"/>
          </w:tcPr>
          <w:p w14:paraId="3893430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0480486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48675D5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40754B2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314DF9" w:rsidRPr="0042640C" w14:paraId="29F6DDAA" w14:textId="77777777" w:rsidTr="005A253F">
        <w:tc>
          <w:tcPr>
            <w:tcW w:w="819" w:type="dxa"/>
          </w:tcPr>
          <w:p w14:paraId="525E30CE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9" w:type="dxa"/>
          </w:tcPr>
          <w:p w14:paraId="0283375D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14:paraId="7EEFAD2B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01" w:type="dxa"/>
          </w:tcPr>
          <w:p w14:paraId="4BD34847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0388ADBA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2D7D7B8F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41F9DF43" w14:textId="5BDF85B1" w:rsidR="0042640C" w:rsidRPr="0042640C" w:rsidRDefault="0042640C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314DF9" w:rsidRPr="0042640C" w14:paraId="11157DD9" w14:textId="77777777" w:rsidTr="005A253F">
        <w:tc>
          <w:tcPr>
            <w:tcW w:w="819" w:type="dxa"/>
          </w:tcPr>
          <w:p w14:paraId="7EA291CE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69" w:type="dxa"/>
          </w:tcPr>
          <w:p w14:paraId="3DC07DE1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14:paraId="1CA9E5E6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01" w:type="dxa"/>
          </w:tcPr>
          <w:p w14:paraId="3CE57522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49CB6541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1AF84888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42033BAF" w14:textId="77777777" w:rsidR="00314DF9" w:rsidRPr="0042640C" w:rsidRDefault="00314DF9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00899613" w14:textId="32F767C3" w:rsidR="00B33C23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Cs w:val="22"/>
        </w:rPr>
      </w:pPr>
    </w:p>
    <w:p w14:paraId="1A4CB856" w14:textId="0AA8C7CC" w:rsidR="0042640C" w:rsidRDefault="0042640C" w:rsidP="0042640C">
      <w:pPr>
        <w:jc w:val="both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t>6.2.2.</w:t>
      </w:r>
      <w:r>
        <w:rPr>
          <w:rFonts w:ascii="Open Sans" w:hAnsi="Open Sans" w:cs="Open Sans"/>
          <w:b/>
          <w:bCs/>
          <w:szCs w:val="22"/>
        </w:rPr>
        <w:t>c</w:t>
      </w:r>
      <w:r>
        <w:rPr>
          <w:rFonts w:ascii="Open Sans" w:hAnsi="Open Sans" w:cs="Open Sans"/>
          <w:b/>
          <w:bCs/>
          <w:szCs w:val="22"/>
        </w:rPr>
        <w:t xml:space="preserve">) Utilització </w:t>
      </w:r>
      <w:r>
        <w:rPr>
          <w:rFonts w:ascii="Open Sans" w:hAnsi="Open Sans" w:cs="Open Sans"/>
          <w:b/>
          <w:bCs/>
          <w:szCs w:val="22"/>
        </w:rPr>
        <w:t>E-</w:t>
      </w:r>
      <w:proofErr w:type="spellStart"/>
      <w:r>
        <w:rPr>
          <w:rFonts w:ascii="Open Sans" w:hAnsi="Open Sans" w:cs="Open Sans"/>
          <w:b/>
          <w:bCs/>
          <w:szCs w:val="22"/>
        </w:rPr>
        <w:t>notum</w:t>
      </w:r>
      <w:proofErr w:type="spellEnd"/>
      <w:r>
        <w:rPr>
          <w:rFonts w:ascii="Open Sans" w:hAnsi="Open Sans" w:cs="Open Sans"/>
          <w:b/>
          <w:bCs/>
          <w:szCs w:val="22"/>
        </w:rPr>
        <w:t>, servei de notificacions electròniques (EACAT), mitjançant assignació del servei amb rol:</w:t>
      </w:r>
    </w:p>
    <w:p w14:paraId="0C487085" w14:textId="77777777" w:rsidR="0042640C" w:rsidRDefault="0042640C" w:rsidP="0042640C">
      <w:pPr>
        <w:jc w:val="both"/>
        <w:rPr>
          <w:rFonts w:ascii="Open Sans" w:hAnsi="Open Sans" w:cs="Open Sans"/>
          <w:b/>
          <w:bCs/>
          <w:szCs w:val="22"/>
        </w:rPr>
      </w:pPr>
    </w:p>
    <w:p w14:paraId="5AE6AA0F" w14:textId="20822C20" w:rsidR="0042640C" w:rsidRDefault="0042640C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</w:t>
      </w:r>
      <w:r>
        <w:rPr>
          <w:rFonts w:ascii="Open Sans" w:hAnsi="Open Sans" w:cs="Open Sans"/>
          <w:szCs w:val="22"/>
        </w:rPr>
        <w:t>gestor-empleat: 0,02 punts per mes fins a un màxima de 4 punts.</w:t>
      </w:r>
    </w:p>
    <w:p w14:paraId="3CE38C69" w14:textId="008E683F" w:rsidR="005A253F" w:rsidRDefault="005A253F" w:rsidP="0042640C">
      <w:pPr>
        <w:jc w:val="both"/>
        <w:rPr>
          <w:rFonts w:ascii="Open Sans" w:hAnsi="Open Sans" w:cs="Open Sans"/>
          <w:szCs w:val="22"/>
        </w:rPr>
      </w:pPr>
    </w:p>
    <w:p w14:paraId="7241F307" w14:textId="70D5CEF3" w:rsidR="005A253F" w:rsidRDefault="005A253F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Mitjà d’acreditació:</w:t>
      </w:r>
    </w:p>
    <w:p w14:paraId="55712CFF" w14:textId="7D488AE3" w:rsidR="005A253F" w:rsidRDefault="005A253F" w:rsidP="0042640C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Usuaris actius: certificat de l’ens, òrgan o gestor d’usuaris i adjunció de l’extracte de l’usuari de l’EACAT que inclogui el servei assignat, el rol i la data alta/inici al servei/aplicació.</w:t>
      </w:r>
    </w:p>
    <w:p w14:paraId="630529D0" w14:textId="459713F4" w:rsidR="005A253F" w:rsidRPr="0042640C" w:rsidRDefault="005A253F" w:rsidP="0042640C">
      <w:pPr>
        <w:jc w:val="both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szCs w:val="22"/>
        </w:rPr>
        <w:t>Usuaris inactius: certificat de l’ens, òrgan o gestor d’usuaris que inclogui en relació amb l’usuari el servei assignat, el rol i la data alta/inici al servei/aplicació.</w:t>
      </w:r>
    </w:p>
    <w:p w14:paraId="58546387" w14:textId="77777777" w:rsidR="0042640C" w:rsidRPr="0042640C" w:rsidRDefault="0042640C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Cs w:val="22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98"/>
        <w:gridCol w:w="2699"/>
        <w:gridCol w:w="1014"/>
        <w:gridCol w:w="810"/>
        <w:gridCol w:w="747"/>
        <w:gridCol w:w="909"/>
        <w:gridCol w:w="1245"/>
      </w:tblGrid>
      <w:tr w:rsidR="00773A2B" w:rsidRPr="0042640C" w14:paraId="3368F3AD" w14:textId="77777777" w:rsidTr="00DE4136">
        <w:tc>
          <w:tcPr>
            <w:tcW w:w="717" w:type="dxa"/>
          </w:tcPr>
          <w:p w14:paraId="00182486" w14:textId="77777777" w:rsidR="00773A2B" w:rsidRPr="0042640C" w:rsidRDefault="00773A2B" w:rsidP="00DE4136">
            <w:pPr>
              <w:pStyle w:val="Prrafodelista"/>
              <w:ind w:left="-21" w:firstLine="21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393DE320" w14:textId="77777777" w:rsidR="00773A2B" w:rsidRPr="0042640C" w:rsidRDefault="00773A2B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163F102E" w14:textId="77777777" w:rsidR="00773A2B" w:rsidRPr="0042640C" w:rsidRDefault="00773A2B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0C5C75C1" w14:textId="77777777" w:rsidR="00773A2B" w:rsidRPr="0042640C" w:rsidRDefault="00773A2B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521E13B3" w14:textId="77777777" w:rsidR="00773A2B" w:rsidRPr="0042640C" w:rsidRDefault="00773A2B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6E6A8C5" w14:textId="77777777" w:rsidR="00773A2B" w:rsidRPr="0042640C" w:rsidRDefault="00773A2B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39E5793D" w14:textId="77777777" w:rsidR="00773A2B" w:rsidRPr="0042640C" w:rsidRDefault="00773A2B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773A2B" w:rsidRPr="0042640C" w14:paraId="149E1580" w14:textId="77777777" w:rsidTr="00DE4136">
        <w:tc>
          <w:tcPr>
            <w:tcW w:w="717" w:type="dxa"/>
          </w:tcPr>
          <w:p w14:paraId="5C58F782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5C1C10E3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BC0CC6D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6E6F4404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3D91462A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093D84B7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8191096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773A2B" w:rsidRPr="0042640C" w14:paraId="68DA99E9" w14:textId="77777777" w:rsidTr="00DE4136">
        <w:tc>
          <w:tcPr>
            <w:tcW w:w="717" w:type="dxa"/>
          </w:tcPr>
          <w:p w14:paraId="0FAB7C29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40C6EE43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AAF511D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22C79809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E204438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16E605F7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17FA49B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773A2B" w:rsidRPr="0042640C" w14:paraId="41808941" w14:textId="77777777" w:rsidTr="00DE4136">
        <w:tc>
          <w:tcPr>
            <w:tcW w:w="717" w:type="dxa"/>
          </w:tcPr>
          <w:p w14:paraId="254F640D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71BE097B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27EADD2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0DF07C2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37399FB4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8B08A8B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7BFBB47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773A2B" w:rsidRPr="0042640C" w14:paraId="07679065" w14:textId="77777777" w:rsidTr="00DE4136">
        <w:tc>
          <w:tcPr>
            <w:tcW w:w="717" w:type="dxa"/>
          </w:tcPr>
          <w:p w14:paraId="7B1E631E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57CD744D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7FF3984B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F266BC8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4001BF48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1E140F04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290C87A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773A2B" w:rsidRPr="0042640C" w14:paraId="7F397587" w14:textId="77777777" w:rsidTr="00DE4136">
        <w:tc>
          <w:tcPr>
            <w:tcW w:w="717" w:type="dxa"/>
          </w:tcPr>
          <w:p w14:paraId="2B1B1C48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4A18B95B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18BC664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5A46C2E4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67AF997D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6A0497E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E3054FE" w14:textId="77777777" w:rsidR="00773A2B" w:rsidRPr="0042640C" w:rsidRDefault="00773A2B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796496A7" w14:textId="77777777" w:rsidR="0042640C" w:rsidRDefault="0042640C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2B5F8E43" w14:textId="77777777" w:rsidR="005A253F" w:rsidRDefault="005A253F" w:rsidP="00773A2B">
      <w:pPr>
        <w:jc w:val="both"/>
        <w:rPr>
          <w:rFonts w:ascii="Open Sans" w:hAnsi="Open Sans" w:cs="Open Sans"/>
          <w:b/>
          <w:bCs/>
          <w:szCs w:val="22"/>
        </w:rPr>
      </w:pPr>
    </w:p>
    <w:p w14:paraId="09F261CC" w14:textId="4FE550F4" w:rsidR="00773A2B" w:rsidRDefault="00773A2B" w:rsidP="00773A2B">
      <w:pPr>
        <w:jc w:val="both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lastRenderedPageBreak/>
        <w:t>6.2.2.</w:t>
      </w:r>
      <w:r>
        <w:rPr>
          <w:rFonts w:ascii="Open Sans" w:hAnsi="Open Sans" w:cs="Open Sans"/>
          <w:b/>
          <w:bCs/>
          <w:szCs w:val="22"/>
        </w:rPr>
        <w:t>d</w:t>
      </w:r>
      <w:r>
        <w:rPr>
          <w:rFonts w:ascii="Open Sans" w:hAnsi="Open Sans" w:cs="Open Sans"/>
          <w:b/>
          <w:bCs/>
          <w:szCs w:val="22"/>
        </w:rPr>
        <w:t xml:space="preserve">) Utilització </w:t>
      </w:r>
      <w:r>
        <w:rPr>
          <w:rFonts w:ascii="Open Sans" w:hAnsi="Open Sans" w:cs="Open Sans"/>
          <w:b/>
          <w:bCs/>
          <w:szCs w:val="22"/>
        </w:rPr>
        <w:t xml:space="preserve">d’altres aplicacions anàlogues a </w:t>
      </w:r>
      <w:proofErr w:type="spellStart"/>
      <w:r>
        <w:rPr>
          <w:rFonts w:ascii="Open Sans" w:hAnsi="Open Sans" w:cs="Open Sans"/>
          <w:b/>
          <w:bCs/>
          <w:szCs w:val="22"/>
        </w:rPr>
        <w:t>PSC</w:t>
      </w:r>
      <w:r w:rsidR="00E86F0B">
        <w:rPr>
          <w:rFonts w:ascii="Open Sans" w:hAnsi="Open Sans" w:cs="Open Sans"/>
          <w:b/>
          <w:bCs/>
          <w:szCs w:val="22"/>
        </w:rPr>
        <w:t>p</w:t>
      </w:r>
      <w:proofErr w:type="spellEnd"/>
      <w:r w:rsidR="00E86F0B">
        <w:rPr>
          <w:rFonts w:ascii="Open Sans" w:hAnsi="Open Sans" w:cs="Open Sans"/>
          <w:b/>
          <w:bCs/>
          <w:szCs w:val="22"/>
        </w:rPr>
        <w:t>/e-LICITA, RPC, e-NOTUM:</w:t>
      </w:r>
    </w:p>
    <w:p w14:paraId="329E7FBD" w14:textId="77777777" w:rsidR="00773A2B" w:rsidRDefault="00773A2B" w:rsidP="00773A2B">
      <w:pPr>
        <w:jc w:val="both"/>
        <w:rPr>
          <w:rFonts w:ascii="Open Sans" w:hAnsi="Open Sans" w:cs="Open Sans"/>
          <w:b/>
          <w:bCs/>
          <w:szCs w:val="22"/>
        </w:rPr>
      </w:pPr>
    </w:p>
    <w:p w14:paraId="18281ACE" w14:textId="559D85B4" w:rsidR="00773A2B" w:rsidRDefault="00773A2B" w:rsidP="00E86F0B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</w:t>
      </w:r>
      <w:r w:rsidR="00E86F0B">
        <w:rPr>
          <w:rFonts w:ascii="Open Sans" w:hAnsi="Open Sans" w:cs="Open Sans"/>
          <w:szCs w:val="22"/>
        </w:rPr>
        <w:t>editor-validador: 0,015 punts per mes d’alta al servei/aplicació fins a un màxim de 4 punts.</w:t>
      </w:r>
    </w:p>
    <w:p w14:paraId="171F220F" w14:textId="77777777" w:rsidR="00E86F0B" w:rsidRPr="0042640C" w:rsidRDefault="00E86F0B" w:rsidP="00E86F0B">
      <w:pPr>
        <w:jc w:val="both"/>
        <w:rPr>
          <w:rFonts w:ascii="Open Sans" w:hAnsi="Open Sans" w:cs="Open Sans"/>
          <w:szCs w:val="22"/>
        </w:rPr>
      </w:pPr>
    </w:p>
    <w:p w14:paraId="17EB0429" w14:textId="3956814B" w:rsidR="0042640C" w:rsidRDefault="00065541" w:rsidP="008D0F20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Mitjà d’acreditació:</w:t>
      </w:r>
    </w:p>
    <w:p w14:paraId="46AAF476" w14:textId="18E570D0" w:rsidR="00065541" w:rsidRDefault="00065541" w:rsidP="008D0F20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Usuaris actius: certificat de l’ens, òrgan o gestor d’usuaris i adjunció de l’extracte de la fitxa de l’aplicació d’usuari actiu que inclogui el rol i la data d’alta o inici del servei/aplicació.</w:t>
      </w:r>
    </w:p>
    <w:p w14:paraId="3525ACDC" w14:textId="66B93CFA" w:rsidR="00065541" w:rsidRDefault="00065541" w:rsidP="008D0F20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Usuaris inactius: certificat de l’ens, òrgan o gestor d’usuaris que inclogui en relació amb l’usuari el servei assignat, el rol i la data alta/inici al servei/aplicació.</w:t>
      </w:r>
    </w:p>
    <w:p w14:paraId="6B654259" w14:textId="26AF3004" w:rsidR="00065541" w:rsidRDefault="00065541" w:rsidP="008D0F20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98"/>
        <w:gridCol w:w="2699"/>
        <w:gridCol w:w="1014"/>
        <w:gridCol w:w="810"/>
        <w:gridCol w:w="747"/>
        <w:gridCol w:w="909"/>
        <w:gridCol w:w="1245"/>
      </w:tblGrid>
      <w:tr w:rsidR="00F0356F" w:rsidRPr="0042640C" w14:paraId="6160B61B" w14:textId="77777777" w:rsidTr="00065541">
        <w:tc>
          <w:tcPr>
            <w:tcW w:w="798" w:type="dxa"/>
          </w:tcPr>
          <w:p w14:paraId="14E4F4CE" w14:textId="77777777" w:rsidR="00F0356F" w:rsidRPr="0042640C" w:rsidRDefault="00F0356F" w:rsidP="00DE4136">
            <w:pPr>
              <w:pStyle w:val="Prrafodelista"/>
              <w:ind w:left="-21" w:firstLine="21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2699" w:type="dxa"/>
          </w:tcPr>
          <w:p w14:paraId="2E9045D3" w14:textId="77777777" w:rsidR="00F0356F" w:rsidRPr="0042640C" w:rsidRDefault="00F0356F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14" w:type="dxa"/>
          </w:tcPr>
          <w:p w14:paraId="6FD371F6" w14:textId="77777777" w:rsidR="00F0356F" w:rsidRPr="0042640C" w:rsidRDefault="00F0356F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10" w:type="dxa"/>
          </w:tcPr>
          <w:p w14:paraId="1DC7E10E" w14:textId="77777777" w:rsidR="00F0356F" w:rsidRPr="0042640C" w:rsidRDefault="00F0356F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747" w:type="dxa"/>
            <w:shd w:val="clear" w:color="auto" w:fill="auto"/>
          </w:tcPr>
          <w:p w14:paraId="1811A523" w14:textId="77777777" w:rsidR="00F0356F" w:rsidRPr="0042640C" w:rsidRDefault="00F0356F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909" w:type="dxa"/>
            <w:shd w:val="clear" w:color="auto" w:fill="auto"/>
          </w:tcPr>
          <w:p w14:paraId="77F8FB64" w14:textId="77777777" w:rsidR="00F0356F" w:rsidRPr="0042640C" w:rsidRDefault="00F0356F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245" w:type="dxa"/>
            <w:shd w:val="clear" w:color="auto" w:fill="DDD9C3" w:themeFill="background2" w:themeFillShade="E6"/>
          </w:tcPr>
          <w:p w14:paraId="25D116B4" w14:textId="77777777" w:rsidR="00F0356F" w:rsidRPr="0042640C" w:rsidRDefault="00F0356F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F0356F" w:rsidRPr="0042640C" w14:paraId="525FD816" w14:textId="77777777" w:rsidTr="00065541">
        <w:tc>
          <w:tcPr>
            <w:tcW w:w="798" w:type="dxa"/>
          </w:tcPr>
          <w:p w14:paraId="563704EC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99" w:type="dxa"/>
          </w:tcPr>
          <w:p w14:paraId="17C4A6C8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14" w:type="dxa"/>
          </w:tcPr>
          <w:p w14:paraId="6E3F0059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01FD514B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6E246091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04998EF9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120E870E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0356F" w:rsidRPr="0042640C" w14:paraId="2C6DF5F1" w14:textId="77777777" w:rsidTr="00065541">
        <w:tc>
          <w:tcPr>
            <w:tcW w:w="798" w:type="dxa"/>
          </w:tcPr>
          <w:p w14:paraId="41F1A014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99" w:type="dxa"/>
          </w:tcPr>
          <w:p w14:paraId="6D97022B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14" w:type="dxa"/>
          </w:tcPr>
          <w:p w14:paraId="553B22D5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58B41EEB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1112F989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1FFBC048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180C56E3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0356F" w:rsidRPr="0042640C" w14:paraId="330B9CC6" w14:textId="77777777" w:rsidTr="00065541">
        <w:tc>
          <w:tcPr>
            <w:tcW w:w="798" w:type="dxa"/>
          </w:tcPr>
          <w:p w14:paraId="1180F03A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99" w:type="dxa"/>
          </w:tcPr>
          <w:p w14:paraId="1A8C9419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14" w:type="dxa"/>
          </w:tcPr>
          <w:p w14:paraId="1E1A514F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2AE0F73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1A93A11F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2C98DCEF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7F6078EA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0356F" w:rsidRPr="0042640C" w14:paraId="3BBE69DF" w14:textId="77777777" w:rsidTr="00065541">
        <w:tc>
          <w:tcPr>
            <w:tcW w:w="798" w:type="dxa"/>
          </w:tcPr>
          <w:p w14:paraId="5F8A23D5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99" w:type="dxa"/>
          </w:tcPr>
          <w:p w14:paraId="518D7C4B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14" w:type="dxa"/>
          </w:tcPr>
          <w:p w14:paraId="3BE621E3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06AED6BD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7C70B8E5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0B7217CA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330757C2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F0356F" w:rsidRPr="0042640C" w14:paraId="36966FD2" w14:textId="77777777" w:rsidTr="00065541">
        <w:tc>
          <w:tcPr>
            <w:tcW w:w="798" w:type="dxa"/>
          </w:tcPr>
          <w:p w14:paraId="12F052ED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99" w:type="dxa"/>
          </w:tcPr>
          <w:p w14:paraId="28AA0971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14" w:type="dxa"/>
          </w:tcPr>
          <w:p w14:paraId="1E39087F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0D07BED1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47" w:type="dxa"/>
            <w:shd w:val="clear" w:color="auto" w:fill="auto"/>
          </w:tcPr>
          <w:p w14:paraId="7D3000C2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09" w:type="dxa"/>
            <w:shd w:val="clear" w:color="auto" w:fill="auto"/>
          </w:tcPr>
          <w:p w14:paraId="359A1274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45" w:type="dxa"/>
            <w:shd w:val="clear" w:color="auto" w:fill="DDD9C3" w:themeFill="background2" w:themeFillShade="E6"/>
          </w:tcPr>
          <w:p w14:paraId="72C2CF45" w14:textId="77777777" w:rsidR="00F0356F" w:rsidRPr="0042640C" w:rsidRDefault="00F0356F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53655263" w14:textId="73CA48C3" w:rsidR="0042640C" w:rsidRDefault="0042640C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53EEC718" w14:textId="28F83AF7" w:rsidR="0042640C" w:rsidRDefault="00065541" w:rsidP="008D0F20">
      <w:pPr>
        <w:jc w:val="both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szCs w:val="22"/>
        </w:rPr>
        <w:t>El resultat d’aquesta base 6.2.2 s’obtindrà  sumant les puntuacions obtingudes als punts 6.2.2 lletra a) a lletra d) amb un màxim de 4 punts.</w:t>
      </w:r>
    </w:p>
    <w:p w14:paraId="08BAB0A5" w14:textId="77777777" w:rsidR="0042640C" w:rsidRDefault="0042640C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5FC05B6F" w14:textId="153037F3" w:rsidR="008D0F20" w:rsidRPr="0042640C" w:rsidRDefault="008D0F20" w:rsidP="008D0F20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 xml:space="preserve">6.2.3 Cursos d’especialització, jornades i seminaris (fins a </w:t>
      </w:r>
      <w:r w:rsidR="00065541">
        <w:rPr>
          <w:rFonts w:ascii="Open Sans" w:hAnsi="Open Sans" w:cs="Open Sans"/>
          <w:b/>
          <w:bCs/>
          <w:szCs w:val="22"/>
        </w:rPr>
        <w:t>3</w:t>
      </w:r>
      <w:r w:rsidRPr="0042640C">
        <w:rPr>
          <w:rFonts w:ascii="Open Sans" w:hAnsi="Open Sans" w:cs="Open Sans"/>
          <w:b/>
          <w:bCs/>
          <w:szCs w:val="22"/>
        </w:rPr>
        <w:t xml:space="preserve"> punts)</w:t>
      </w:r>
    </w:p>
    <w:p w14:paraId="25AA7B4E" w14:textId="77777777" w:rsidR="00B33C23" w:rsidRPr="0042640C" w:rsidRDefault="00B33C23" w:rsidP="00B33C23">
      <w:pPr>
        <w:spacing w:after="120"/>
        <w:jc w:val="both"/>
        <w:rPr>
          <w:rFonts w:ascii="Open Sans" w:hAnsi="Open Sans" w:cs="Open Sans"/>
          <w:szCs w:val="22"/>
        </w:rPr>
      </w:pPr>
    </w:p>
    <w:p w14:paraId="18492732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 tribunal els valorarà en funció de la durada i de la relació amb el lloc de treball convocat.</w:t>
      </w:r>
    </w:p>
    <w:p w14:paraId="4971640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1E186473" w14:textId="0D3F03F1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Es valoren els cursos d’especialització i perfeccionament, jornades, </w:t>
      </w:r>
      <w:r w:rsidR="00065541">
        <w:rPr>
          <w:rFonts w:ascii="Open Sans" w:hAnsi="Open Sans" w:cs="Open Sans"/>
          <w:szCs w:val="22"/>
        </w:rPr>
        <w:t>i</w:t>
      </w:r>
      <w:r w:rsidRPr="0042640C">
        <w:rPr>
          <w:rFonts w:ascii="Open Sans" w:hAnsi="Open Sans" w:cs="Open Sans"/>
          <w:szCs w:val="22"/>
        </w:rPr>
        <w:t xml:space="preserve"> seminaris de formació, especialització o perfeccionament que tinguin </w:t>
      </w:r>
      <w:r w:rsidRPr="0042640C">
        <w:rPr>
          <w:rFonts w:ascii="Open Sans" w:hAnsi="Open Sans" w:cs="Open Sans"/>
          <w:b/>
          <w:szCs w:val="22"/>
          <w:u w:val="single"/>
        </w:rPr>
        <w:t>relació directa amb el lloc de treball.</w:t>
      </w:r>
      <w:r w:rsidRPr="0042640C">
        <w:rPr>
          <w:rFonts w:ascii="Open Sans" w:hAnsi="Open Sans" w:cs="Open Sans"/>
          <w:szCs w:val="22"/>
        </w:rPr>
        <w:t xml:space="preserve"> No es valoraran els relacionats amb idiomes.</w:t>
      </w:r>
    </w:p>
    <w:p w14:paraId="28D250D1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08DA361F" w14:textId="4586FD3B" w:rsidR="00B33C23" w:rsidRDefault="008D0F20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lastRenderedPageBreak/>
        <w:t>Els/les aspirants han d’aportar documentació que acrediti el nombre d’hores, l’assistència i, en el seu cas, l’aprofitament.</w:t>
      </w:r>
    </w:p>
    <w:p w14:paraId="66ADA19D" w14:textId="77777777" w:rsidR="00065541" w:rsidRPr="0042640C" w:rsidRDefault="00065541" w:rsidP="00B33C23">
      <w:pPr>
        <w:jc w:val="both"/>
        <w:rPr>
          <w:rFonts w:ascii="Open Sans" w:hAnsi="Open Sans" w:cs="Open Sans"/>
          <w:szCs w:val="22"/>
        </w:rPr>
      </w:pPr>
    </w:p>
    <w:p w14:paraId="365B0892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Cada curs/jornada/curset/seminari es valorarà de la següent manera:</w:t>
      </w:r>
    </w:p>
    <w:p w14:paraId="5D64A38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8E3423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-De 10 a 50 hores ............. 0,25 punts</w:t>
      </w:r>
    </w:p>
    <w:p w14:paraId="4171458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-De 51 a 100 hores .......... 0,50 punts</w:t>
      </w:r>
    </w:p>
    <w:p w14:paraId="318603F8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-De 101 hores o més ....... 1 punt</w:t>
      </w:r>
    </w:p>
    <w:p w14:paraId="7D532173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937293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8" w:history="1">
        <w:r w:rsidRPr="0042640C">
          <w:rPr>
            <w:rStyle w:val="Hipervnculo"/>
            <w:rFonts w:ascii="Open Sans" w:hAnsi="Open Sans" w:cs="Open Sans"/>
            <w:szCs w:val="22"/>
          </w:rPr>
          <w:t>https://www.reusesport.cat</w:t>
        </w:r>
      </w:hyperlink>
      <w:r w:rsidRPr="0042640C">
        <w:rPr>
          <w:rStyle w:val="Hipervnculo"/>
          <w:rFonts w:ascii="Open Sans" w:hAnsi="Open Sans" w:cs="Open Sans"/>
          <w:szCs w:val="22"/>
        </w:rPr>
        <w:t>.</w:t>
      </w:r>
    </w:p>
    <w:p w14:paraId="1C992199" w14:textId="4E36E51F" w:rsidR="00B33C23" w:rsidRPr="0042640C" w:rsidRDefault="00B33C23" w:rsidP="008D0F20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33C23" w:rsidRPr="0042640C" w14:paraId="3EBBB531" w14:textId="77777777" w:rsidTr="00B33C23">
        <w:tc>
          <w:tcPr>
            <w:tcW w:w="717" w:type="dxa"/>
          </w:tcPr>
          <w:p w14:paraId="39AAA686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62C34881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8C1774B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310A70CF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89672B6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7E48AA5D" w14:textId="77777777" w:rsidTr="00B33C23">
        <w:tc>
          <w:tcPr>
            <w:tcW w:w="717" w:type="dxa"/>
          </w:tcPr>
          <w:p w14:paraId="4222E30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F6D6A2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338E1A6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D96EEA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24D65D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9BB0DD4" w14:textId="77777777" w:rsidTr="00B33C23">
        <w:tc>
          <w:tcPr>
            <w:tcW w:w="717" w:type="dxa"/>
          </w:tcPr>
          <w:p w14:paraId="44BCBA0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7389AE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719B178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5E3B7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BF10E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ED29FCD" w14:textId="77777777" w:rsidTr="00B33C23">
        <w:tc>
          <w:tcPr>
            <w:tcW w:w="717" w:type="dxa"/>
          </w:tcPr>
          <w:p w14:paraId="380E3A2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DAF17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E6D6A1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68CFA9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975FF5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61E4D5D" w14:textId="77777777" w:rsidTr="00B33C23">
        <w:tc>
          <w:tcPr>
            <w:tcW w:w="717" w:type="dxa"/>
          </w:tcPr>
          <w:p w14:paraId="11494F7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47A79D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9A055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6F1F6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84863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45F7C52" w14:textId="77777777" w:rsidTr="00B33C23">
        <w:tc>
          <w:tcPr>
            <w:tcW w:w="717" w:type="dxa"/>
          </w:tcPr>
          <w:p w14:paraId="038AD1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7F812D0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19A9C76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215299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8DF2A1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C9138E5" w14:textId="77777777" w:rsidTr="00B33C23">
        <w:tc>
          <w:tcPr>
            <w:tcW w:w="717" w:type="dxa"/>
          </w:tcPr>
          <w:p w14:paraId="7E310AE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A7C848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5F520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7FA6E6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D69BD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AA04A87" w14:textId="77777777" w:rsidTr="00B33C23">
        <w:tc>
          <w:tcPr>
            <w:tcW w:w="717" w:type="dxa"/>
          </w:tcPr>
          <w:p w14:paraId="6A40B34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F2AC85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3755979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9A6373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8A19A1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C7BC4D6" w14:textId="77777777" w:rsidTr="00B33C23">
        <w:tc>
          <w:tcPr>
            <w:tcW w:w="717" w:type="dxa"/>
          </w:tcPr>
          <w:p w14:paraId="5257FA6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2E27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9B5AF2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A0E578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341558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84E18D4" w14:textId="77777777" w:rsidTr="00B33C23">
        <w:tc>
          <w:tcPr>
            <w:tcW w:w="717" w:type="dxa"/>
          </w:tcPr>
          <w:p w14:paraId="233B0BA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B3ACB3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099252F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4D84EB9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F4E423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466FBDD" w14:textId="77777777" w:rsidTr="00B33C23">
        <w:tc>
          <w:tcPr>
            <w:tcW w:w="717" w:type="dxa"/>
          </w:tcPr>
          <w:p w14:paraId="671B84B5" w14:textId="77777777" w:rsidR="00B33C23" w:rsidRPr="0042640C" w:rsidRDefault="00B33C23" w:rsidP="003A2F4F">
            <w:pPr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5BF122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E2872C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0C82B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A47828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001F415" w14:textId="77777777" w:rsidTr="00B33C23">
        <w:tc>
          <w:tcPr>
            <w:tcW w:w="717" w:type="dxa"/>
          </w:tcPr>
          <w:p w14:paraId="1DD9152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C0CE75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06139F3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9D0CE9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A91374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75FDB54C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2121257D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0FA7F013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38B1BD34" w14:textId="77777777" w:rsidR="008A51B1" w:rsidRPr="0042640C" w:rsidRDefault="008A51B1" w:rsidP="008A51B1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15B4457E" w14:textId="77777777" w:rsidR="008A51B1" w:rsidRPr="0042640C" w:rsidRDefault="008A51B1" w:rsidP="008A51B1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3FDA9ED5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410C23BA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09C361F4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279176C7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12867F6C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4CD2FE84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557AF534" w14:textId="77777777" w:rsidR="002E6ED9" w:rsidRPr="0042640C" w:rsidRDefault="002E6ED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691DB144" w14:textId="77777777" w:rsidR="003A2F4F" w:rsidRPr="0042640C" w:rsidRDefault="003A2F4F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5273DE0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3B046FC0" w14:textId="6D889F33" w:rsidR="00065541" w:rsidRDefault="00065541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lastRenderedPageBreak/>
        <w:t>6.2.4 Per titulacions superiors a l’exigida (fins a 3 punts)</w:t>
      </w:r>
    </w:p>
    <w:p w14:paraId="7569DC8C" w14:textId="77777777" w:rsidR="002A63A4" w:rsidRDefault="002A63A4" w:rsidP="004E6005">
      <w:pPr>
        <w:rPr>
          <w:rFonts w:ascii="Open Sans" w:hAnsi="Open Sans" w:cs="Open Sans"/>
          <w:szCs w:val="22"/>
        </w:rPr>
      </w:pPr>
    </w:p>
    <w:p w14:paraId="5B854631" w14:textId="015D5A9D" w:rsidR="00065541" w:rsidRDefault="004E6005" w:rsidP="004E6005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</w:t>
      </w:r>
      <w:r w:rsidR="00065541">
        <w:rPr>
          <w:rFonts w:ascii="Open Sans" w:hAnsi="Open Sans" w:cs="Open Sans"/>
          <w:szCs w:val="22"/>
        </w:rPr>
        <w:t>Títol universitari de Grau o llicenciatura: 1 punts</w:t>
      </w:r>
    </w:p>
    <w:p w14:paraId="5EA11EA4" w14:textId="4EAADFE7" w:rsidR="004E6005" w:rsidRDefault="004E6005" w:rsidP="004E6005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-Post grau o màster: 1,5 punts</w:t>
      </w:r>
    </w:p>
    <w:p w14:paraId="0C5C9091" w14:textId="5622B083" w:rsidR="004E6005" w:rsidRDefault="004E6005" w:rsidP="004E6005">
      <w:pPr>
        <w:rPr>
          <w:rFonts w:ascii="Open Sans" w:hAnsi="Open Sans" w:cs="Open Sans"/>
          <w:szCs w:val="22"/>
        </w:rPr>
      </w:pPr>
    </w:p>
    <w:p w14:paraId="0BDA8761" w14:textId="77FDDD04" w:rsidR="004E6005" w:rsidRDefault="004E6005" w:rsidP="004E6005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Només seran valorables les titulacions superiors de títol universitari de Grau o llicenciatura, de postgraus o màsters ja finalitzades en la data de publicació de les següents bases, i acreditades amb el títol corresponent on hi consti la data d’emissió del mateix, i sempre relacionats amb el lloc de treball. S’entendran titulacions relacionades amb el lloc de treball, les de l’àmbit jurídic i econòmic-financer.</w:t>
      </w:r>
    </w:p>
    <w:p w14:paraId="6114CC1A" w14:textId="75E6DFC7" w:rsidR="004E6005" w:rsidRDefault="004E6005" w:rsidP="004E6005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4E6005" w:rsidRPr="0042640C" w14:paraId="64363A33" w14:textId="77777777" w:rsidTr="00DE4136">
        <w:tc>
          <w:tcPr>
            <w:tcW w:w="717" w:type="dxa"/>
          </w:tcPr>
          <w:p w14:paraId="4C0520E6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7BCBF104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59EA2202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062794CD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3784296E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4E6005" w:rsidRPr="0042640C" w14:paraId="14C05508" w14:textId="77777777" w:rsidTr="00DE4136">
        <w:tc>
          <w:tcPr>
            <w:tcW w:w="717" w:type="dxa"/>
          </w:tcPr>
          <w:p w14:paraId="0F639D2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7B91C1B4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1C107FC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55C101D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7E2D98A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0EEBC0F" w14:textId="77777777" w:rsidTr="00DE4136">
        <w:tc>
          <w:tcPr>
            <w:tcW w:w="717" w:type="dxa"/>
          </w:tcPr>
          <w:p w14:paraId="318ADBD7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72088F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76335EF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2BCF37D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79F2F84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A5B6F0D" w14:textId="77777777" w:rsidTr="00DE4136">
        <w:tc>
          <w:tcPr>
            <w:tcW w:w="717" w:type="dxa"/>
          </w:tcPr>
          <w:p w14:paraId="21B174E0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FDD7EA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F50BF3B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7C53039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2D7C2DD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FC8670A" w14:textId="77777777" w:rsidTr="00DE4136">
        <w:tc>
          <w:tcPr>
            <w:tcW w:w="717" w:type="dxa"/>
          </w:tcPr>
          <w:p w14:paraId="30C02C9A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577BD27B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4469DE9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424DCB1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5336576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3E6200D5" w14:textId="77777777" w:rsidTr="00DE4136">
        <w:tc>
          <w:tcPr>
            <w:tcW w:w="717" w:type="dxa"/>
          </w:tcPr>
          <w:p w14:paraId="5625B82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0017BCD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9B44ED0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54038B7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CC799C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3523C96F" w14:textId="77777777" w:rsidR="004E6005" w:rsidRDefault="004E6005" w:rsidP="004E6005">
      <w:pPr>
        <w:jc w:val="both"/>
        <w:rPr>
          <w:rFonts w:ascii="Open Sans" w:hAnsi="Open Sans" w:cs="Open Sans"/>
          <w:szCs w:val="22"/>
        </w:rPr>
      </w:pPr>
    </w:p>
    <w:p w14:paraId="28E7CB76" w14:textId="77777777" w:rsidR="00065541" w:rsidRPr="00065541" w:rsidRDefault="00065541" w:rsidP="004E6005">
      <w:pPr>
        <w:jc w:val="both"/>
        <w:rPr>
          <w:rFonts w:ascii="Open Sans" w:hAnsi="Open Sans" w:cs="Open Sans"/>
          <w:szCs w:val="22"/>
        </w:rPr>
      </w:pPr>
    </w:p>
    <w:p w14:paraId="157DEEB1" w14:textId="77777777" w:rsidR="00065541" w:rsidRPr="00065541" w:rsidRDefault="00065541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</w:p>
    <w:p w14:paraId="6B49D2A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6882F618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B3C1B5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08E4D3C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3BBB1223" w14:textId="50C6B6D5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7260DFD8" w14:textId="1A312905" w:rsidR="004E6005" w:rsidRDefault="002A63A4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t>6.2.5 Acreditació de Competències en Tecnologies de la informació i la Comunicació (ACTIC – COMPETIC) (fins a 1 punt)</w:t>
      </w:r>
    </w:p>
    <w:p w14:paraId="4E730F0D" w14:textId="77777777" w:rsidR="002A63A4" w:rsidRDefault="002A63A4" w:rsidP="002A63A4">
      <w:pPr>
        <w:rPr>
          <w:rFonts w:ascii="Open Sans" w:hAnsi="Open Sans" w:cs="Open Sans"/>
          <w:szCs w:val="22"/>
        </w:rPr>
      </w:pPr>
    </w:p>
    <w:p w14:paraId="003D524C" w14:textId="2085FA6C" w:rsidR="002A63A4" w:rsidRDefault="002A63A4" w:rsidP="002A63A4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ACTIC BÀSIC – COMPETIC 1................ 0,50 punts</w:t>
      </w:r>
    </w:p>
    <w:p w14:paraId="1D99C24C" w14:textId="4EE4C1EF" w:rsidR="002A63A4" w:rsidRDefault="002A63A4" w:rsidP="002A63A4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ACTIC MITJÀ – COMPETIC 2 ............... 0,75 punts</w:t>
      </w:r>
    </w:p>
    <w:p w14:paraId="38F0D4F7" w14:textId="21677114" w:rsidR="002A63A4" w:rsidRDefault="002A63A4" w:rsidP="002A63A4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ACTIC AVANÇAT – COMPETIC 3 ........ 1 punt</w:t>
      </w:r>
    </w:p>
    <w:p w14:paraId="1869C06B" w14:textId="793EEACE" w:rsidR="002A63A4" w:rsidRDefault="002A63A4" w:rsidP="002A63A4">
      <w:pPr>
        <w:rPr>
          <w:rFonts w:ascii="Open Sans" w:hAnsi="Open Sans" w:cs="Open Sans"/>
          <w:szCs w:val="22"/>
        </w:rPr>
      </w:pPr>
    </w:p>
    <w:p w14:paraId="7DC2E7A1" w14:textId="393D0300" w:rsidR="002A63A4" w:rsidRDefault="002A63A4" w:rsidP="002A63A4">
      <w:pPr>
        <w:rPr>
          <w:rFonts w:ascii="Open Sans" w:hAnsi="Open Sans" w:cs="Open Sans"/>
          <w:szCs w:val="22"/>
        </w:rPr>
      </w:pPr>
    </w:p>
    <w:p w14:paraId="74A8E60C" w14:textId="0E8E4C67" w:rsidR="002A63A4" w:rsidRDefault="002A63A4" w:rsidP="002A63A4">
      <w:pPr>
        <w:rPr>
          <w:rFonts w:ascii="Open Sans" w:hAnsi="Open Sans" w:cs="Open Sans"/>
          <w:szCs w:val="22"/>
        </w:rPr>
      </w:pPr>
    </w:p>
    <w:p w14:paraId="0415D095" w14:textId="53EF8A57" w:rsidR="002A63A4" w:rsidRDefault="002A63A4" w:rsidP="002A63A4">
      <w:pPr>
        <w:rPr>
          <w:rFonts w:ascii="Open Sans" w:hAnsi="Open Sans" w:cs="Open Sans"/>
          <w:szCs w:val="22"/>
        </w:rPr>
      </w:pPr>
    </w:p>
    <w:p w14:paraId="279B1DDF" w14:textId="77777777" w:rsidR="002A63A4" w:rsidRPr="002A63A4" w:rsidRDefault="002A63A4" w:rsidP="002A63A4">
      <w:pPr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2A63A4" w:rsidRPr="0042640C" w14:paraId="1578B9EA" w14:textId="77777777" w:rsidTr="00DE4136">
        <w:tc>
          <w:tcPr>
            <w:tcW w:w="717" w:type="dxa"/>
          </w:tcPr>
          <w:p w14:paraId="6058F129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lastRenderedPageBreak/>
              <w:t>Núm. Doc</w:t>
            </w:r>
          </w:p>
        </w:tc>
        <w:tc>
          <w:tcPr>
            <w:tcW w:w="3531" w:type="dxa"/>
          </w:tcPr>
          <w:p w14:paraId="4F288A76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1549F2A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066B0759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30582D3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2A63A4" w:rsidRPr="0042640C" w14:paraId="121F25D8" w14:textId="77777777" w:rsidTr="00DE4136">
        <w:tc>
          <w:tcPr>
            <w:tcW w:w="717" w:type="dxa"/>
          </w:tcPr>
          <w:p w14:paraId="5380F0A4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9CAAFB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9582C22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26A20319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05D9B64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2A63A4" w:rsidRPr="0042640C" w14:paraId="27DA270D" w14:textId="77777777" w:rsidTr="00DE4136">
        <w:tc>
          <w:tcPr>
            <w:tcW w:w="717" w:type="dxa"/>
          </w:tcPr>
          <w:p w14:paraId="4FFB9321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014833A8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9F25F44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723D861F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D4F5770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2A63A4" w:rsidRPr="0042640C" w14:paraId="343EDC4C" w14:textId="77777777" w:rsidTr="00DE4136">
        <w:tc>
          <w:tcPr>
            <w:tcW w:w="717" w:type="dxa"/>
          </w:tcPr>
          <w:p w14:paraId="7718DC82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0FD06FAD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A58EA7B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0285815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6C810F2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2A63A4" w:rsidRPr="0042640C" w14:paraId="32872C1B" w14:textId="77777777" w:rsidTr="00DE4136">
        <w:tc>
          <w:tcPr>
            <w:tcW w:w="717" w:type="dxa"/>
          </w:tcPr>
          <w:p w14:paraId="6A9614EA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AAD55E3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06C4A921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41990B4A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752E77B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2A63A4" w:rsidRPr="0042640C" w14:paraId="687BA11D" w14:textId="77777777" w:rsidTr="00DE4136">
        <w:tc>
          <w:tcPr>
            <w:tcW w:w="717" w:type="dxa"/>
          </w:tcPr>
          <w:p w14:paraId="06B3DA29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CC4FBE9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6C00E924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79FCFF90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9E53052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2BBE6596" w14:textId="36618281" w:rsidR="002A63A4" w:rsidRPr="002A63A4" w:rsidRDefault="002A63A4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</w:p>
    <w:p w14:paraId="680EAED6" w14:textId="16563271" w:rsidR="004E6005" w:rsidRDefault="004E6005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03D9E5B5" w14:textId="594DFD43" w:rsidR="004E6005" w:rsidRDefault="004E6005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1FF9C923" w14:textId="77777777" w:rsidR="004E6005" w:rsidRDefault="004E6005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EA15AD6" w14:textId="77777777" w:rsidR="002A63A4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1949D5BE" w14:textId="77777777" w:rsidR="002A63A4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Signatura del </w:t>
      </w:r>
    </w:p>
    <w:p w14:paraId="5D26E10F" w14:textId="77777777" w:rsidR="002A63A4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65576EDC" w14:textId="6709E2BB" w:rsidR="00314DF9" w:rsidRPr="0042640C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>
        <w:rPr>
          <w:rFonts w:ascii="Open Sans" w:eastAsia="Times New Roman" w:hAnsi="Open Sans" w:cs="Open Sans"/>
          <w:kern w:val="0"/>
          <w:szCs w:val="22"/>
          <w:lang w:eastAsia="ca-ES" w:bidi="ar-SA"/>
        </w:rPr>
        <w:t>S</w:t>
      </w:r>
      <w:r w:rsidR="00314DF9"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ol·licitant,</w:t>
      </w:r>
    </w:p>
    <w:p w14:paraId="6644CF7A" w14:textId="7F269F73" w:rsidR="00314DF9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07C00B92" w14:textId="77777777" w:rsidR="002A63A4" w:rsidRPr="0042640C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78D86830" w14:textId="77777777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2121F6B8" w14:textId="77777777" w:rsidR="00314DF9" w:rsidRPr="0042640C" w:rsidRDefault="00314DF9" w:rsidP="00314DF9">
      <w:pPr>
        <w:pBdr>
          <w:bottom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  <w:t>Inici del formulari</w:t>
      </w:r>
    </w:p>
    <w:p w14:paraId="2F02BF4C" w14:textId="49166254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Reus, a </w:t>
      </w:r>
      <w:r w:rsidR="009D016F" w:rsidRPr="0042640C">
        <w:rPr>
          <w:rFonts w:ascii="Open Sans" w:eastAsia="Times New Roman" w:hAnsi="Open Sans" w:cs="Open Sans"/>
          <w:szCs w:val="22"/>
        </w:rPr>
        <w:object w:dxaOrig="225" w:dyaOrig="225" w14:anchorId="345FE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pt;height:18pt" o:ole="">
            <v:imagedata r:id="rId9" o:title=""/>
          </v:shape>
          <w:control r:id="rId10" w:name="DefaultOcxName" w:shapeid="_x0000_i1031"/>
        </w:objec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de </w:t>
      </w:r>
      <w:r w:rsidR="009D016F" w:rsidRPr="0042640C">
        <w:rPr>
          <w:rFonts w:ascii="Open Sans" w:eastAsia="Times New Roman" w:hAnsi="Open Sans" w:cs="Open Sans"/>
          <w:szCs w:val="22"/>
        </w:rPr>
        <w:object w:dxaOrig="225" w:dyaOrig="225" w14:anchorId="5EE82273">
          <v:shape id="_x0000_i1035" type="#_x0000_t75" style="width:57pt;height:18pt" o:ole="">
            <v:imagedata r:id="rId9" o:title=""/>
          </v:shape>
          <w:control r:id="rId11" w:name="DefaultOcxName1" w:shapeid="_x0000_i1035"/>
        </w:objec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de 202</w:t>
      </w:r>
      <w:r w:rsidR="008D0F20"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4</w:t>
      </w:r>
    </w:p>
    <w:p w14:paraId="177180E8" w14:textId="77777777" w:rsidR="00314DF9" w:rsidRPr="0042640C" w:rsidRDefault="00314DF9" w:rsidP="00314DF9">
      <w:pPr>
        <w:pBdr>
          <w:top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  <w:t>Final del formulari</w:t>
      </w:r>
    </w:p>
    <w:p w14:paraId="786B03E4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3C814A33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4708507B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2504633D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sectPr w:rsidR="00314DF9" w:rsidRPr="0042640C" w:rsidSect="002E6ED9">
      <w:headerReference w:type="default" r:id="rId12"/>
      <w:footerReference w:type="default" r:id="rId13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DC9" w14:textId="77777777" w:rsidR="00475CA7" w:rsidRDefault="00475CA7" w:rsidP="002E6ED9">
      <w:r>
        <w:separator/>
      </w:r>
    </w:p>
  </w:endnote>
  <w:endnote w:type="continuationSeparator" w:id="0">
    <w:p w14:paraId="6AB183C0" w14:textId="77777777" w:rsidR="00475CA7" w:rsidRDefault="00475CA7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5C8" w14:textId="77777777" w:rsidR="00475CA7" w:rsidRDefault="00475CA7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5017914B" wp14:editId="332DBC25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BDD" w14:textId="77777777" w:rsidR="00475CA7" w:rsidRDefault="00475CA7" w:rsidP="002E6ED9">
      <w:r>
        <w:separator/>
      </w:r>
    </w:p>
  </w:footnote>
  <w:footnote w:type="continuationSeparator" w:id="0">
    <w:p w14:paraId="5761E36B" w14:textId="77777777" w:rsidR="00475CA7" w:rsidRDefault="00475CA7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589" w14:textId="77777777" w:rsidR="00475CA7" w:rsidRDefault="00475CA7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47E1DA1F" wp14:editId="3E79AB42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5CABCE34" wp14:editId="461288D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065541"/>
    <w:rsid w:val="00225D54"/>
    <w:rsid w:val="002A63A4"/>
    <w:rsid w:val="002E6ED9"/>
    <w:rsid w:val="00314DF9"/>
    <w:rsid w:val="003A2F4F"/>
    <w:rsid w:val="0042640C"/>
    <w:rsid w:val="00475CA7"/>
    <w:rsid w:val="00482833"/>
    <w:rsid w:val="004B5C89"/>
    <w:rsid w:val="004E6005"/>
    <w:rsid w:val="0050682A"/>
    <w:rsid w:val="00571A64"/>
    <w:rsid w:val="00576676"/>
    <w:rsid w:val="005A253F"/>
    <w:rsid w:val="00613FAB"/>
    <w:rsid w:val="00773A2B"/>
    <w:rsid w:val="00824756"/>
    <w:rsid w:val="008A51B1"/>
    <w:rsid w:val="008D0F20"/>
    <w:rsid w:val="008F0C3F"/>
    <w:rsid w:val="0091627E"/>
    <w:rsid w:val="009D016F"/>
    <w:rsid w:val="00AE4AB6"/>
    <w:rsid w:val="00B17073"/>
    <w:rsid w:val="00B33C23"/>
    <w:rsid w:val="00B559F8"/>
    <w:rsid w:val="00C812F8"/>
    <w:rsid w:val="00CE717E"/>
    <w:rsid w:val="00E67D93"/>
    <w:rsid w:val="00E86F0B"/>
    <w:rsid w:val="00F0356F"/>
    <w:rsid w:val="00FD6A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C9E7BC"/>
  <w15:docId w15:val="{D1C043F1-9D25-4EBC-A053-CEA06831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sesport.c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4E0C-67BD-4478-907F-F8DDCAFF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14</cp:revision>
  <cp:lastPrinted>2019-02-20T17:32:00Z</cp:lastPrinted>
  <dcterms:created xsi:type="dcterms:W3CDTF">2022-07-22T10:29:00Z</dcterms:created>
  <dcterms:modified xsi:type="dcterms:W3CDTF">2024-03-11T16:45:00Z</dcterms:modified>
  <dc:language>ca-ES</dc:language>
</cp:coreProperties>
</file>