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2F1" w14:textId="62E99538" w:rsidR="00613FAB" w:rsidRPr="0042640C" w:rsidRDefault="00613FAB" w:rsidP="00613FAB">
      <w:pPr>
        <w:spacing w:before="100" w:beforeAutospacing="1"/>
        <w:jc w:val="both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MODEL D’AUTOBAREMAC</w:t>
      </w:r>
      <w:r w:rsidR="00475CA7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I</w:t>
      </w: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Ó DE MÈRITS EN EL PROCÉS DE SELECCIÓ PER LA CONTRACTACIÓ </w:t>
      </w:r>
      <w:r w:rsidR="00BC26D3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TEMPORAL</w:t>
      </w: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</w:t>
      </w:r>
      <w:r w:rsidR="00867154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D’</w:t>
      </w:r>
      <w:r w:rsidR="00552B73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OPERADOR/A DE PISCINES</w:t>
      </w:r>
      <w:r w:rsidR="00824756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PER LA SOCIETAT REUS ESPORT I LLEURE SA</w:t>
      </w:r>
    </w:p>
    <w:p w14:paraId="79597883" w14:textId="77777777" w:rsidR="00B33C23" w:rsidRPr="0042640C" w:rsidRDefault="00B33C23" w:rsidP="00613FAB">
      <w:pPr>
        <w:jc w:val="both"/>
        <w:rPr>
          <w:rFonts w:ascii="Open Sans" w:hAnsi="Open Sans" w:cs="Open Sans"/>
          <w:b/>
          <w:bCs/>
          <w:szCs w:val="22"/>
        </w:rPr>
      </w:pPr>
    </w:p>
    <w:p w14:paraId="787125EF" w14:textId="77777777" w:rsidR="00B33C23" w:rsidRPr="00576676" w:rsidRDefault="00B33C23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NOM I COGNOMS</w:t>
      </w:r>
      <w:r w:rsidR="00314DF9" w:rsidRPr="00576676">
        <w:rPr>
          <w:rFonts w:ascii="Open Sans" w:hAnsi="Open Sans" w:cs="Open Sans"/>
          <w:szCs w:val="22"/>
        </w:rPr>
        <w:t>:</w:t>
      </w:r>
    </w:p>
    <w:p w14:paraId="27C934D7" w14:textId="0129F704" w:rsidR="00314DF9" w:rsidRPr="00576676" w:rsidRDefault="00314DF9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DNI:</w:t>
      </w:r>
    </w:p>
    <w:p w14:paraId="41F60DEC" w14:textId="01F156D5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229CE04E" w14:textId="63880334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 FASE DE CONCURS</w:t>
      </w:r>
      <w:r w:rsidR="0042640C">
        <w:rPr>
          <w:rFonts w:ascii="Open Sans" w:hAnsi="Open Sans" w:cs="Open Sans"/>
          <w:b/>
          <w:bCs/>
          <w:szCs w:val="22"/>
        </w:rPr>
        <w:t xml:space="preserve"> (fins a 40 punts)</w:t>
      </w:r>
    </w:p>
    <w:p w14:paraId="3117C1CC" w14:textId="77777777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4A6E9F75" w14:textId="3A70F1C8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 xml:space="preserve">6.2.1 Capacitat i experiència laboral prèvia (fins a </w:t>
      </w:r>
      <w:r w:rsidR="00552B73">
        <w:rPr>
          <w:rFonts w:ascii="Open Sans" w:hAnsi="Open Sans" w:cs="Open Sans"/>
          <w:b/>
          <w:bCs/>
          <w:szCs w:val="22"/>
        </w:rPr>
        <w:t>30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6CFCEF0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42454417" w14:textId="1A862010" w:rsidR="00B33C23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.1 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privat</w:t>
      </w:r>
      <w:r w:rsidRPr="0042640C">
        <w:rPr>
          <w:rFonts w:ascii="Open Sans" w:hAnsi="Open Sans" w:cs="Open Sans"/>
          <w:b/>
          <w:bCs/>
          <w:szCs w:val="22"/>
        </w:rPr>
        <w:t xml:space="preserve">, desenvolupant tasques o funcions pròpies del lloc de treball, amb categoria </w:t>
      </w:r>
      <w:r w:rsidR="00552B73">
        <w:rPr>
          <w:rFonts w:ascii="Open Sans" w:hAnsi="Open Sans" w:cs="Open Sans"/>
          <w:b/>
          <w:bCs/>
          <w:szCs w:val="22"/>
        </w:rPr>
        <w:t>d’operador de piscines.</w:t>
      </w:r>
    </w:p>
    <w:p w14:paraId="6A2E74CC" w14:textId="77777777" w:rsidR="00552B73" w:rsidRPr="0042640C" w:rsidRDefault="00552B73" w:rsidP="00824756">
      <w:pPr>
        <w:jc w:val="both"/>
        <w:rPr>
          <w:rFonts w:ascii="Open Sans" w:hAnsi="Open Sans" w:cs="Open Sans"/>
          <w:b/>
          <w:bCs/>
          <w:szCs w:val="22"/>
        </w:rPr>
      </w:pPr>
    </w:p>
    <w:p w14:paraId="76520669" w14:textId="375444AD" w:rsidR="00B33C23" w:rsidRPr="0042640C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t>Puntuació a raó de 0,</w:t>
      </w:r>
      <w:r w:rsidR="0042640C">
        <w:rPr>
          <w:rFonts w:ascii="Open Sans" w:hAnsi="Open Sans" w:cs="Open Sans"/>
          <w:bCs/>
          <w:szCs w:val="22"/>
        </w:rPr>
        <w:t>3</w:t>
      </w:r>
      <w:r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552B73">
        <w:rPr>
          <w:rFonts w:ascii="Open Sans" w:hAnsi="Open Sans" w:cs="Open Sans"/>
          <w:bCs/>
          <w:szCs w:val="22"/>
        </w:rPr>
        <w:t xml:space="preserve">30 </w:t>
      </w:r>
      <w:r w:rsidRPr="0042640C">
        <w:rPr>
          <w:rFonts w:ascii="Open Sans" w:hAnsi="Open Sans" w:cs="Open Sans"/>
          <w:bCs/>
          <w:szCs w:val="22"/>
        </w:rPr>
        <w:t xml:space="preserve">punts. </w:t>
      </w:r>
    </w:p>
    <w:p w14:paraId="43CCE51A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B33C23" w:rsidRPr="0042640C" w14:paraId="47857F5D" w14:textId="77777777" w:rsidTr="00B33C23">
        <w:tc>
          <w:tcPr>
            <w:tcW w:w="717" w:type="dxa"/>
          </w:tcPr>
          <w:p w14:paraId="267DF322" w14:textId="77777777" w:rsidR="00B33C23" w:rsidRPr="0042640C" w:rsidRDefault="00B33C23" w:rsidP="00314DF9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48E52D47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1B06D30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6FDADCB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3A52D15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1634F31C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085F351E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554DC762" w14:textId="77777777" w:rsidTr="00B33C23">
        <w:tc>
          <w:tcPr>
            <w:tcW w:w="717" w:type="dxa"/>
          </w:tcPr>
          <w:p w14:paraId="6773E6D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46C31C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5BD9CE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639BB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FCC15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71657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4F17B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F113865" w14:textId="77777777" w:rsidTr="00B33C23">
        <w:tc>
          <w:tcPr>
            <w:tcW w:w="717" w:type="dxa"/>
          </w:tcPr>
          <w:p w14:paraId="23E6D6C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9C9E0B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00BE99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2B08601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B5B4A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841C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DEB18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C2FE656" w14:textId="77777777" w:rsidTr="00B33C23">
        <w:tc>
          <w:tcPr>
            <w:tcW w:w="717" w:type="dxa"/>
          </w:tcPr>
          <w:p w14:paraId="22AD210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6D9EF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1D628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FE6E6F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83713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E98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1671F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913668A" w14:textId="77777777" w:rsidTr="00B33C23">
        <w:tc>
          <w:tcPr>
            <w:tcW w:w="717" w:type="dxa"/>
          </w:tcPr>
          <w:p w14:paraId="64A4489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0D825A9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CD95AF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983C45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6F0F4AA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8B043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D1BA8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76CD094" w14:textId="77777777" w:rsidTr="00B33C23">
        <w:tc>
          <w:tcPr>
            <w:tcW w:w="717" w:type="dxa"/>
          </w:tcPr>
          <w:p w14:paraId="48517F3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79896A7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7C5639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5A8B73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2EA0D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81B9E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6AA1ED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E0F5C94" w14:textId="77777777" w:rsidTr="00B33C23">
        <w:tc>
          <w:tcPr>
            <w:tcW w:w="717" w:type="dxa"/>
          </w:tcPr>
          <w:p w14:paraId="648A8E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328556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4063240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669C0B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211F6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637FE0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D1873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29E1EBE" w14:textId="77777777" w:rsidTr="00B33C23">
        <w:tc>
          <w:tcPr>
            <w:tcW w:w="717" w:type="dxa"/>
          </w:tcPr>
          <w:p w14:paraId="5E5F7B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101C24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2BFD6A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49ABBB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F20C07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16844C4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C701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B5A930E" w14:textId="77777777" w:rsidTr="00B33C23">
        <w:tc>
          <w:tcPr>
            <w:tcW w:w="717" w:type="dxa"/>
          </w:tcPr>
          <w:p w14:paraId="270E18F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2DFBF0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CB125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30A89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64B42E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40538F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B643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CC853A1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5C3D35A2" w14:textId="2EE6198A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bookmarkStart w:id="0" w:name="_Hlk102743654"/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.2 </w:t>
      </w:r>
      <w:bookmarkEnd w:id="0"/>
      <w:r w:rsidRPr="0042640C">
        <w:rPr>
          <w:rFonts w:ascii="Open Sans" w:hAnsi="Open Sans" w:cs="Open Sans"/>
          <w:b/>
          <w:bCs/>
          <w:szCs w:val="22"/>
        </w:rPr>
        <w:t xml:space="preserve">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públic o empreses públiques</w:t>
      </w:r>
      <w:r w:rsidRPr="0042640C">
        <w:rPr>
          <w:rFonts w:ascii="Open Sans" w:hAnsi="Open Sans" w:cs="Open Sans"/>
          <w:b/>
          <w:bCs/>
          <w:szCs w:val="22"/>
        </w:rPr>
        <w:t xml:space="preserve"> desenvolupant tasques o funcions pròpies del lloc de treball, amb categoria </w:t>
      </w:r>
      <w:r w:rsidR="00552B73">
        <w:rPr>
          <w:rFonts w:ascii="Open Sans" w:hAnsi="Open Sans" w:cs="Open Sans"/>
          <w:b/>
          <w:bCs/>
          <w:szCs w:val="22"/>
        </w:rPr>
        <w:t>d’operador de piscines.</w:t>
      </w:r>
    </w:p>
    <w:p w14:paraId="21AA93F1" w14:textId="0E55512F" w:rsidR="00B33C23" w:rsidRPr="0042640C" w:rsidRDefault="00475CA7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lastRenderedPageBreak/>
        <w:t>Puntuació a raó de 0,</w:t>
      </w:r>
      <w:r w:rsidR="0042640C">
        <w:rPr>
          <w:rFonts w:ascii="Open Sans" w:hAnsi="Open Sans" w:cs="Open Sans"/>
          <w:bCs/>
          <w:szCs w:val="22"/>
        </w:rPr>
        <w:t>6</w:t>
      </w:r>
      <w:r w:rsidR="00B33C23"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552B73">
        <w:rPr>
          <w:rFonts w:ascii="Open Sans" w:hAnsi="Open Sans" w:cs="Open Sans"/>
          <w:bCs/>
          <w:szCs w:val="22"/>
        </w:rPr>
        <w:t>30</w:t>
      </w:r>
      <w:r w:rsidR="00B33C23" w:rsidRPr="0042640C">
        <w:rPr>
          <w:rFonts w:ascii="Open Sans" w:hAnsi="Open Sans" w:cs="Open Sans"/>
          <w:bCs/>
          <w:szCs w:val="22"/>
        </w:rPr>
        <w:t xml:space="preserve"> punts. </w:t>
      </w:r>
    </w:p>
    <w:p w14:paraId="27FA3CF9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819"/>
        <w:gridCol w:w="2569"/>
        <w:gridCol w:w="990"/>
        <w:gridCol w:w="801"/>
        <w:gridCol w:w="747"/>
        <w:gridCol w:w="909"/>
        <w:gridCol w:w="1245"/>
      </w:tblGrid>
      <w:tr w:rsidR="00475CA7" w:rsidRPr="0042640C" w14:paraId="1BDDE7C3" w14:textId="77777777" w:rsidTr="00475CA7">
        <w:tc>
          <w:tcPr>
            <w:tcW w:w="717" w:type="dxa"/>
          </w:tcPr>
          <w:p w14:paraId="5F5A6A16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2AA4BD0A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CF4E37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C6A32C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46E9425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1361C0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3DDB7B7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0549075C" w14:textId="77777777" w:rsidTr="00B33C23">
        <w:tc>
          <w:tcPr>
            <w:tcW w:w="717" w:type="dxa"/>
          </w:tcPr>
          <w:p w14:paraId="2B10D61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3FF3122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B0CCA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B6B4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04838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DBC98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732DC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0C5FCA9" w14:textId="77777777" w:rsidTr="00B33C23">
        <w:tc>
          <w:tcPr>
            <w:tcW w:w="717" w:type="dxa"/>
          </w:tcPr>
          <w:p w14:paraId="5DAC09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BF4318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21C3E2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089A7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BE5F6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2023A9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33C70F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7909EFB" w14:textId="77777777" w:rsidTr="00B33C23">
        <w:tc>
          <w:tcPr>
            <w:tcW w:w="717" w:type="dxa"/>
          </w:tcPr>
          <w:p w14:paraId="167AA5D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A3885F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78274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4D88956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BD887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0CE0A49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178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6C438AD" w14:textId="77777777" w:rsidTr="00B33C23">
        <w:tc>
          <w:tcPr>
            <w:tcW w:w="717" w:type="dxa"/>
          </w:tcPr>
          <w:p w14:paraId="322FEB5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36408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F9985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1FAB137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115DA1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E5BE6B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6ADDB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800D7FE" w14:textId="77777777" w:rsidTr="00B33C23">
        <w:tc>
          <w:tcPr>
            <w:tcW w:w="717" w:type="dxa"/>
          </w:tcPr>
          <w:p w14:paraId="20BF14C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5D8DA8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1E8CFB7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198FA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4C61F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FBA1E4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228F3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3CBF0B7" w14:textId="77777777" w:rsidTr="00B33C23">
        <w:tc>
          <w:tcPr>
            <w:tcW w:w="717" w:type="dxa"/>
          </w:tcPr>
          <w:p w14:paraId="336B13C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DE361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072E0C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0C9764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7070A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43236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5623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7851F" w14:textId="77777777" w:rsidTr="00B33C23">
        <w:tc>
          <w:tcPr>
            <w:tcW w:w="717" w:type="dxa"/>
          </w:tcPr>
          <w:p w14:paraId="01DE64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BB099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0EB0F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CF40B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DF317E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1E8EE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0063E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824756" w:rsidRPr="0042640C" w14:paraId="3DD12A26" w14:textId="77777777" w:rsidTr="00B33C23">
        <w:tc>
          <w:tcPr>
            <w:tcW w:w="717" w:type="dxa"/>
          </w:tcPr>
          <w:p w14:paraId="3FF8DA6D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8E06FF9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347E45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9DCFC9A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DD36A20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29B20B8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4431D8B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7AADD5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20FB103B" w14:textId="1A4C5C3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resultat d’aquesta base 6.2.1 s’obtindrà sumant les puntuacions obtingudes als punts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>.1 i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 xml:space="preserve">.2 amb un màxim de </w:t>
      </w:r>
      <w:r w:rsidR="00552B73">
        <w:rPr>
          <w:rFonts w:ascii="Open Sans" w:hAnsi="Open Sans" w:cs="Open Sans"/>
          <w:szCs w:val="22"/>
        </w:rPr>
        <w:t>30</w:t>
      </w:r>
      <w:r w:rsidR="00475CA7" w:rsidRPr="0042640C">
        <w:rPr>
          <w:rFonts w:ascii="Open Sans" w:hAnsi="Open Sans" w:cs="Open Sans"/>
          <w:szCs w:val="22"/>
        </w:rPr>
        <w:t xml:space="preserve"> </w:t>
      </w:r>
      <w:r w:rsidRPr="0042640C">
        <w:rPr>
          <w:rFonts w:ascii="Open Sans" w:hAnsi="Open Sans" w:cs="Open Sans"/>
          <w:szCs w:val="22"/>
        </w:rPr>
        <w:t>punts.</w:t>
      </w:r>
    </w:p>
    <w:p w14:paraId="5AAA59E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54490FF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11F7923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61B1F783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No es valoraran com a “capacitat i experiència” els treballs realitzats en virtut de nomenaments o contractes amb caràcter formatiu o pràctiques.</w:t>
      </w:r>
    </w:p>
    <w:p w14:paraId="0371562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2E01D4E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Els contractes i/o nomenaments a temps parcial es meritaran de conformitat amb l’informe de vida laboral, per dies cotitzats.</w:t>
      </w:r>
    </w:p>
    <w:p w14:paraId="51ABC185" w14:textId="77777777" w:rsidR="00B33C23" w:rsidRPr="0042640C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Cs w:val="22"/>
        </w:rPr>
      </w:pPr>
    </w:p>
    <w:p w14:paraId="5FC05B6F" w14:textId="7FBFEBE6" w:rsidR="008D0F20" w:rsidRPr="0042640C" w:rsidRDefault="008D0F20" w:rsidP="008D0F20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6.2.</w:t>
      </w:r>
      <w:r w:rsidR="00552B73">
        <w:rPr>
          <w:rFonts w:ascii="Open Sans" w:hAnsi="Open Sans" w:cs="Open Sans"/>
          <w:b/>
          <w:bCs/>
          <w:szCs w:val="22"/>
        </w:rPr>
        <w:t>2</w:t>
      </w:r>
      <w:r w:rsidRPr="0042640C">
        <w:rPr>
          <w:rFonts w:ascii="Open Sans" w:hAnsi="Open Sans" w:cs="Open Sans"/>
          <w:b/>
          <w:bCs/>
          <w:szCs w:val="22"/>
        </w:rPr>
        <w:t xml:space="preserve"> Cursos d’especialització, jornades i seminaris (fins a </w:t>
      </w:r>
      <w:r w:rsidR="00065541">
        <w:rPr>
          <w:rFonts w:ascii="Open Sans" w:hAnsi="Open Sans" w:cs="Open Sans"/>
          <w:b/>
          <w:bCs/>
          <w:szCs w:val="22"/>
        </w:rPr>
        <w:t>3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7132ECAE" w14:textId="77777777" w:rsidR="00552B73" w:rsidRDefault="00552B73" w:rsidP="00B33C23">
      <w:pPr>
        <w:jc w:val="both"/>
        <w:rPr>
          <w:rFonts w:ascii="Open Sans" w:hAnsi="Open Sans" w:cs="Open Sans"/>
          <w:szCs w:val="22"/>
        </w:rPr>
      </w:pPr>
    </w:p>
    <w:p w14:paraId="18492732" w14:textId="57D3BE28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tribunal els valorarà en funció de la durada i de la relació amb el lloc de treball convocat.</w:t>
      </w:r>
    </w:p>
    <w:p w14:paraId="4971640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1E186473" w14:textId="00C9C694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lastRenderedPageBreak/>
        <w:t xml:space="preserve">Es valoren els cursos d’especialització i perfeccionament, jornades, </w:t>
      </w:r>
      <w:r w:rsidR="00065541">
        <w:rPr>
          <w:rFonts w:ascii="Open Sans" w:hAnsi="Open Sans" w:cs="Open Sans"/>
          <w:szCs w:val="22"/>
        </w:rPr>
        <w:t>i</w:t>
      </w:r>
      <w:r w:rsidRPr="0042640C">
        <w:rPr>
          <w:rFonts w:ascii="Open Sans" w:hAnsi="Open Sans" w:cs="Open Sans"/>
          <w:szCs w:val="22"/>
        </w:rPr>
        <w:t xml:space="preserve"> seminaris de formació, especialització o perfeccionament que tinguin </w:t>
      </w:r>
      <w:r w:rsidRPr="0042640C">
        <w:rPr>
          <w:rFonts w:ascii="Open Sans" w:hAnsi="Open Sans" w:cs="Open Sans"/>
          <w:b/>
          <w:szCs w:val="22"/>
          <w:u w:val="single"/>
        </w:rPr>
        <w:t>relació directa amb el lloc de treball.</w:t>
      </w:r>
      <w:r w:rsidRPr="0042640C">
        <w:rPr>
          <w:rFonts w:ascii="Open Sans" w:hAnsi="Open Sans" w:cs="Open Sans"/>
          <w:szCs w:val="22"/>
        </w:rPr>
        <w:t xml:space="preserve"> </w:t>
      </w:r>
    </w:p>
    <w:p w14:paraId="28D250D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08DA361F" w14:textId="4586FD3B" w:rsidR="00B33C23" w:rsidRDefault="008D0F20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Els/les aspirants han d’aportar documentació que acrediti el nombre d’hores, l’assistència i, en el seu cas, l’aprofitament.</w:t>
      </w:r>
    </w:p>
    <w:p w14:paraId="66ADA19D" w14:textId="77777777" w:rsidR="00065541" w:rsidRPr="0042640C" w:rsidRDefault="00065541" w:rsidP="00B33C23">
      <w:pPr>
        <w:jc w:val="both"/>
        <w:rPr>
          <w:rFonts w:ascii="Open Sans" w:hAnsi="Open Sans" w:cs="Open Sans"/>
          <w:szCs w:val="22"/>
        </w:rPr>
      </w:pPr>
    </w:p>
    <w:p w14:paraId="365B0892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Cada curs/jornada/curset/seminari es valorarà de la següent manera:</w:t>
      </w:r>
    </w:p>
    <w:p w14:paraId="5D64A38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8E3423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10 a 50 hores ............. 0,25 punts</w:t>
      </w:r>
    </w:p>
    <w:p w14:paraId="4171458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51 a 100 hores .......... 0,50 punts</w:t>
      </w:r>
    </w:p>
    <w:p w14:paraId="318603F8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-De 101 hores o més ....... 1 punt</w:t>
      </w:r>
    </w:p>
    <w:p w14:paraId="7D532173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937293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8" w:history="1">
        <w:r w:rsidRPr="0042640C">
          <w:rPr>
            <w:rStyle w:val="Hipervnculo"/>
            <w:rFonts w:ascii="Open Sans" w:hAnsi="Open Sans" w:cs="Open Sans"/>
            <w:szCs w:val="22"/>
          </w:rPr>
          <w:t>https://www.reusesport.cat</w:t>
        </w:r>
      </w:hyperlink>
      <w:r w:rsidRPr="0042640C">
        <w:rPr>
          <w:rStyle w:val="Hipervnculo"/>
          <w:rFonts w:ascii="Open Sans" w:hAnsi="Open Sans" w:cs="Open Sans"/>
          <w:szCs w:val="22"/>
        </w:rPr>
        <w:t>.</w:t>
      </w:r>
    </w:p>
    <w:p w14:paraId="1C992199" w14:textId="4E36E51F" w:rsidR="00B33C23" w:rsidRPr="0042640C" w:rsidRDefault="00B33C23" w:rsidP="008D0F20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530"/>
        <w:gridCol w:w="880"/>
        <w:gridCol w:w="1559"/>
      </w:tblGrid>
      <w:tr w:rsidR="00B33C23" w:rsidRPr="0042640C" w14:paraId="3EBBB531" w14:textId="77777777" w:rsidTr="00552B73">
        <w:tc>
          <w:tcPr>
            <w:tcW w:w="717" w:type="dxa"/>
          </w:tcPr>
          <w:p w14:paraId="39AAA68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62C3488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530" w:type="dxa"/>
          </w:tcPr>
          <w:p w14:paraId="78C1774B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880" w:type="dxa"/>
          </w:tcPr>
          <w:p w14:paraId="310A70CF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89672B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7E48AA5D" w14:textId="77777777" w:rsidTr="00552B73">
        <w:tc>
          <w:tcPr>
            <w:tcW w:w="717" w:type="dxa"/>
          </w:tcPr>
          <w:p w14:paraId="4222E30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6D6A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38E1A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6D96EEA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24D65D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9BB0DD4" w14:textId="77777777" w:rsidTr="00552B73">
        <w:tc>
          <w:tcPr>
            <w:tcW w:w="717" w:type="dxa"/>
          </w:tcPr>
          <w:p w14:paraId="44BCBA0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7389AE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19B178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65E3B7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BF10E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ED29FCD" w14:textId="77777777" w:rsidTr="00552B73">
        <w:tc>
          <w:tcPr>
            <w:tcW w:w="717" w:type="dxa"/>
          </w:tcPr>
          <w:p w14:paraId="380E3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DAF17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E6D6A1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368CFA9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75FF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61E4D5D" w14:textId="77777777" w:rsidTr="00552B73">
        <w:tc>
          <w:tcPr>
            <w:tcW w:w="717" w:type="dxa"/>
          </w:tcPr>
          <w:p w14:paraId="11494F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47A79D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9A055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06F1F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84863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5F7C52" w14:textId="77777777" w:rsidTr="00552B73">
        <w:tc>
          <w:tcPr>
            <w:tcW w:w="717" w:type="dxa"/>
          </w:tcPr>
          <w:p w14:paraId="038AD1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F812D0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19A9C76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215299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DF2A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C9138E5" w14:textId="77777777" w:rsidTr="00552B73">
        <w:tc>
          <w:tcPr>
            <w:tcW w:w="717" w:type="dxa"/>
          </w:tcPr>
          <w:p w14:paraId="7E310AE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A7C848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5F520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37FA6E6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D69BD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04A87" w14:textId="77777777" w:rsidTr="00552B73">
        <w:tc>
          <w:tcPr>
            <w:tcW w:w="717" w:type="dxa"/>
          </w:tcPr>
          <w:p w14:paraId="6A40B34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2AC8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755979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69A637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A19A1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C7BC4D6" w14:textId="77777777" w:rsidTr="00552B73">
        <w:tc>
          <w:tcPr>
            <w:tcW w:w="717" w:type="dxa"/>
          </w:tcPr>
          <w:p w14:paraId="5257FA6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2E27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9B5AF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5A0E578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1558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84E18D4" w14:textId="77777777" w:rsidTr="00552B73">
        <w:tc>
          <w:tcPr>
            <w:tcW w:w="717" w:type="dxa"/>
          </w:tcPr>
          <w:p w14:paraId="233B0BA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B3ACB3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099252F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4D84EB9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F4E423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66FBDD" w14:textId="77777777" w:rsidTr="00552B73">
        <w:tc>
          <w:tcPr>
            <w:tcW w:w="717" w:type="dxa"/>
          </w:tcPr>
          <w:p w14:paraId="671B84B5" w14:textId="77777777" w:rsidR="00B33C23" w:rsidRPr="0042640C" w:rsidRDefault="00B33C23" w:rsidP="003A2F4F">
            <w:pPr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5BF122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E2872C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60C82B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A4782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0FA7F013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38B1BD34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5B4457E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3FDA9ED5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410C23BA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9C361F4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279176C7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12867F6C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4CD2FE84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val="es-ES" w:eastAsia="ca-ES" w:bidi="ar-SA"/>
        </w:rPr>
      </w:pPr>
    </w:p>
    <w:p w14:paraId="557AF534" w14:textId="77777777" w:rsidR="002E6ED9" w:rsidRPr="0042640C" w:rsidRDefault="002E6ED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691DB144" w14:textId="77777777" w:rsidR="003A2F4F" w:rsidRPr="0042640C" w:rsidRDefault="003A2F4F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3B046FC0" w14:textId="70ADF872" w:rsidR="00065541" w:rsidRDefault="00552B73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lastRenderedPageBreak/>
        <w:t>6</w:t>
      </w:r>
      <w:r w:rsidR="00065541">
        <w:rPr>
          <w:rFonts w:ascii="Open Sans" w:hAnsi="Open Sans" w:cs="Open Sans"/>
          <w:b/>
          <w:bCs/>
          <w:szCs w:val="22"/>
        </w:rPr>
        <w:t>.2.</w:t>
      </w:r>
      <w:r>
        <w:rPr>
          <w:rFonts w:ascii="Open Sans" w:hAnsi="Open Sans" w:cs="Open Sans"/>
          <w:b/>
          <w:bCs/>
          <w:szCs w:val="22"/>
        </w:rPr>
        <w:t>3</w:t>
      </w:r>
      <w:r w:rsidR="00065541">
        <w:rPr>
          <w:rFonts w:ascii="Open Sans" w:hAnsi="Open Sans" w:cs="Open Sans"/>
          <w:b/>
          <w:bCs/>
          <w:szCs w:val="22"/>
        </w:rPr>
        <w:t xml:space="preserve"> Per titulacions superiors a l’exigida (fins a </w:t>
      </w:r>
      <w:r>
        <w:rPr>
          <w:rFonts w:ascii="Open Sans" w:hAnsi="Open Sans" w:cs="Open Sans"/>
          <w:b/>
          <w:bCs/>
          <w:szCs w:val="22"/>
        </w:rPr>
        <w:t>5</w:t>
      </w:r>
      <w:r w:rsidR="00065541">
        <w:rPr>
          <w:rFonts w:ascii="Open Sans" w:hAnsi="Open Sans" w:cs="Open Sans"/>
          <w:b/>
          <w:bCs/>
          <w:szCs w:val="22"/>
        </w:rPr>
        <w:t xml:space="preserve"> punts)</w:t>
      </w:r>
    </w:p>
    <w:p w14:paraId="7569DC8C" w14:textId="77777777" w:rsidR="002A63A4" w:rsidRDefault="002A63A4" w:rsidP="004E6005">
      <w:pPr>
        <w:rPr>
          <w:rFonts w:ascii="Open Sans" w:hAnsi="Open Sans" w:cs="Open Sans"/>
          <w:szCs w:val="22"/>
        </w:rPr>
      </w:pPr>
    </w:p>
    <w:p w14:paraId="5B854631" w14:textId="6160747E" w:rsidR="00065541" w:rsidRDefault="004E6005" w:rsidP="004E6005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 w:rsidR="00065541">
        <w:rPr>
          <w:rFonts w:ascii="Open Sans" w:hAnsi="Open Sans" w:cs="Open Sans"/>
          <w:szCs w:val="22"/>
        </w:rPr>
        <w:t xml:space="preserve">Títol universitari de Grau o llicenciatura: </w:t>
      </w:r>
      <w:r w:rsidR="00867154">
        <w:rPr>
          <w:rFonts w:ascii="Open Sans" w:hAnsi="Open Sans" w:cs="Open Sans"/>
          <w:szCs w:val="22"/>
        </w:rPr>
        <w:t>3</w:t>
      </w:r>
      <w:r w:rsidR="00065541">
        <w:rPr>
          <w:rFonts w:ascii="Open Sans" w:hAnsi="Open Sans" w:cs="Open Sans"/>
          <w:szCs w:val="22"/>
        </w:rPr>
        <w:t xml:space="preserve"> punts</w:t>
      </w:r>
    </w:p>
    <w:p w14:paraId="5EA11EA4" w14:textId="657E1128" w:rsidR="004E6005" w:rsidRDefault="004E6005" w:rsidP="004E6005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-Post grau o màster: </w:t>
      </w:r>
      <w:r w:rsidR="00867154">
        <w:rPr>
          <w:rFonts w:ascii="Open Sans" w:hAnsi="Open Sans" w:cs="Open Sans"/>
          <w:szCs w:val="22"/>
        </w:rPr>
        <w:t>2</w:t>
      </w:r>
      <w:r>
        <w:rPr>
          <w:rFonts w:ascii="Open Sans" w:hAnsi="Open Sans" w:cs="Open Sans"/>
          <w:szCs w:val="22"/>
        </w:rPr>
        <w:t xml:space="preserve"> punts</w:t>
      </w:r>
    </w:p>
    <w:p w14:paraId="0C5C9091" w14:textId="5622B083" w:rsidR="004E6005" w:rsidRDefault="004E6005" w:rsidP="004E6005">
      <w:pPr>
        <w:rPr>
          <w:rFonts w:ascii="Open Sans" w:hAnsi="Open Sans" w:cs="Open Sans"/>
          <w:szCs w:val="22"/>
        </w:rPr>
      </w:pPr>
    </w:p>
    <w:p w14:paraId="6114CC1A" w14:textId="22459744" w:rsidR="004E6005" w:rsidRDefault="004E6005" w:rsidP="004E6005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Només seran valorables les titulacions superiors de títol universitari de Grau o llicenciatura, de postgraus o màsters ja finalitzades en la data de publicació de les següents bases, i acreditades amb el títol corresponent on hi consti la data d’emissió del mateix</w:t>
      </w:r>
      <w:r w:rsidR="00552B73">
        <w:rPr>
          <w:rFonts w:ascii="Open Sans" w:hAnsi="Open Sans" w:cs="Open Sans"/>
          <w:szCs w:val="22"/>
        </w:rPr>
        <w:t>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530"/>
        <w:gridCol w:w="880"/>
        <w:gridCol w:w="1559"/>
      </w:tblGrid>
      <w:tr w:rsidR="004E6005" w:rsidRPr="0042640C" w14:paraId="64363A33" w14:textId="77777777" w:rsidTr="00552B73">
        <w:tc>
          <w:tcPr>
            <w:tcW w:w="717" w:type="dxa"/>
          </w:tcPr>
          <w:p w14:paraId="4C0520E6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7BCBF104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530" w:type="dxa"/>
          </w:tcPr>
          <w:p w14:paraId="59EA2202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880" w:type="dxa"/>
          </w:tcPr>
          <w:p w14:paraId="062794CD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3784296E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4E6005" w:rsidRPr="0042640C" w14:paraId="14C05508" w14:textId="77777777" w:rsidTr="00552B73">
        <w:tc>
          <w:tcPr>
            <w:tcW w:w="717" w:type="dxa"/>
          </w:tcPr>
          <w:p w14:paraId="0F639D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B91C1B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1C107F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055C101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7E2D98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0EEBC0F" w14:textId="77777777" w:rsidTr="00552B73">
        <w:tc>
          <w:tcPr>
            <w:tcW w:w="717" w:type="dxa"/>
          </w:tcPr>
          <w:p w14:paraId="318ADBD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72088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76335E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2BCF37D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79F2F8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A5B6F0D" w14:textId="77777777" w:rsidTr="00552B73">
        <w:tc>
          <w:tcPr>
            <w:tcW w:w="717" w:type="dxa"/>
          </w:tcPr>
          <w:p w14:paraId="21B174E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FDD7EA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F50BF3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37C5303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2D7C2D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FC8670A" w14:textId="77777777" w:rsidTr="00552B73">
        <w:tc>
          <w:tcPr>
            <w:tcW w:w="717" w:type="dxa"/>
          </w:tcPr>
          <w:p w14:paraId="30C02C9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577BD27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4469DE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6424DCB1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5336576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3E6200D5" w14:textId="77777777" w:rsidTr="00552B73">
        <w:tc>
          <w:tcPr>
            <w:tcW w:w="717" w:type="dxa"/>
          </w:tcPr>
          <w:p w14:paraId="5625B8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0017BCD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29B44ED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054038B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CC799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3523C96F" w14:textId="77777777" w:rsidR="004E6005" w:rsidRDefault="004E6005" w:rsidP="004E6005">
      <w:pPr>
        <w:jc w:val="both"/>
        <w:rPr>
          <w:rFonts w:ascii="Open Sans" w:hAnsi="Open Sans" w:cs="Open Sans"/>
          <w:szCs w:val="22"/>
        </w:rPr>
      </w:pPr>
    </w:p>
    <w:p w14:paraId="28E7CB76" w14:textId="77777777" w:rsidR="00065541" w:rsidRPr="00065541" w:rsidRDefault="00065541" w:rsidP="004E6005">
      <w:pPr>
        <w:jc w:val="both"/>
        <w:rPr>
          <w:rFonts w:ascii="Open Sans" w:hAnsi="Open Sans" w:cs="Open Sans"/>
          <w:szCs w:val="22"/>
        </w:rPr>
      </w:pPr>
    </w:p>
    <w:p w14:paraId="157DEEB1" w14:textId="77777777" w:rsidR="00065541" w:rsidRPr="00065541" w:rsidRDefault="00065541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</w:p>
    <w:p w14:paraId="6B49D2A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6882F618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B3C1B5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08E4D3C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3BBB1223" w14:textId="50C6B6D5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7260DFD8" w14:textId="29066ECB" w:rsidR="004E6005" w:rsidRDefault="002A63A4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t>6.2.</w:t>
      </w:r>
      <w:r w:rsidR="00552B73">
        <w:rPr>
          <w:rFonts w:ascii="Open Sans" w:hAnsi="Open Sans" w:cs="Open Sans"/>
          <w:b/>
          <w:bCs/>
          <w:szCs w:val="22"/>
        </w:rPr>
        <w:t>4</w:t>
      </w:r>
      <w:r>
        <w:rPr>
          <w:rFonts w:ascii="Open Sans" w:hAnsi="Open Sans" w:cs="Open Sans"/>
          <w:b/>
          <w:bCs/>
          <w:szCs w:val="22"/>
        </w:rPr>
        <w:t xml:space="preserve"> </w:t>
      </w:r>
      <w:r w:rsidR="00552B73">
        <w:rPr>
          <w:rFonts w:ascii="Open Sans" w:hAnsi="Open Sans" w:cs="Open Sans"/>
          <w:b/>
          <w:bCs/>
          <w:szCs w:val="22"/>
        </w:rPr>
        <w:t>Acreditació formació específica (fins a 2 punts)</w:t>
      </w:r>
    </w:p>
    <w:p w14:paraId="4E730F0D" w14:textId="77777777" w:rsidR="002A63A4" w:rsidRDefault="002A63A4" w:rsidP="002A63A4">
      <w:pPr>
        <w:rPr>
          <w:rFonts w:ascii="Open Sans" w:hAnsi="Open Sans" w:cs="Open Sans"/>
          <w:szCs w:val="22"/>
        </w:rPr>
      </w:pPr>
    </w:p>
    <w:p w14:paraId="1869C06B" w14:textId="16FE1A00" w:rsidR="002A63A4" w:rsidRDefault="00552B73" w:rsidP="002A63A4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-Curs operador i manteniment de piscines (2 punts)</w:t>
      </w:r>
    </w:p>
    <w:p w14:paraId="279B1DDF" w14:textId="77777777" w:rsidR="002A63A4" w:rsidRPr="002A63A4" w:rsidRDefault="002A63A4" w:rsidP="002A63A4">
      <w:pPr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530"/>
        <w:gridCol w:w="880"/>
        <w:gridCol w:w="1559"/>
      </w:tblGrid>
      <w:tr w:rsidR="002A63A4" w:rsidRPr="0042640C" w14:paraId="1578B9EA" w14:textId="77777777" w:rsidTr="00552B73">
        <w:tc>
          <w:tcPr>
            <w:tcW w:w="717" w:type="dxa"/>
          </w:tcPr>
          <w:p w14:paraId="6058F129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4F288A76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530" w:type="dxa"/>
          </w:tcPr>
          <w:p w14:paraId="61549F2A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880" w:type="dxa"/>
          </w:tcPr>
          <w:p w14:paraId="066B0759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30582D3" w14:textId="77777777" w:rsidR="002A63A4" w:rsidRPr="0042640C" w:rsidRDefault="002A63A4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2A63A4" w:rsidRPr="0042640C" w14:paraId="121F25D8" w14:textId="77777777" w:rsidTr="00552B73">
        <w:tc>
          <w:tcPr>
            <w:tcW w:w="717" w:type="dxa"/>
          </w:tcPr>
          <w:p w14:paraId="5380F0A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9CAAFB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9582C22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80" w:type="dxa"/>
          </w:tcPr>
          <w:p w14:paraId="26A20319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05D9B64" w14:textId="77777777" w:rsidR="002A63A4" w:rsidRPr="0042640C" w:rsidRDefault="002A63A4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2BBE6596" w14:textId="36618281" w:rsidR="002A63A4" w:rsidRPr="002A63A4" w:rsidRDefault="002A63A4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</w:p>
    <w:p w14:paraId="680EAED6" w14:textId="16563271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03D9E5B5" w14:textId="594DFD43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1FF9C923" w14:textId="77777777" w:rsidR="004E6005" w:rsidRDefault="004E6005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EA15AD6" w14:textId="77777777" w:rsidR="002A63A4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65576EDC" w14:textId="13A5FF7A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lastRenderedPageBreak/>
        <w:t xml:space="preserve">Signatura del </w:t>
      </w:r>
      <w:r w:rsidR="00552B73">
        <w:rPr>
          <w:rFonts w:ascii="Open Sans" w:eastAsia="Times New Roman" w:hAnsi="Open Sans" w:cs="Open Sans"/>
          <w:kern w:val="0"/>
          <w:szCs w:val="22"/>
          <w:lang w:eastAsia="ca-ES" w:bidi="ar-SA"/>
        </w:rPr>
        <w:t>s</w: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ol·licitant,</w:t>
      </w:r>
    </w:p>
    <w:p w14:paraId="6644CF7A" w14:textId="7F269F73" w:rsidR="00314DF9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7C00B92" w14:textId="77777777" w:rsidR="002A63A4" w:rsidRPr="0042640C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78D86830" w14:textId="77777777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2121F6B8" w14:textId="77777777" w:rsidR="00314DF9" w:rsidRPr="0042640C" w:rsidRDefault="00314DF9" w:rsidP="00314DF9">
      <w:pPr>
        <w:pBdr>
          <w:bottom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Inici del formulari</w:t>
      </w:r>
    </w:p>
    <w:p w14:paraId="2F02BF4C" w14:textId="57BBD54B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Reus, a </w:t>
      </w:r>
      <w:r w:rsidR="009D016F" w:rsidRPr="0042640C">
        <w:rPr>
          <w:rFonts w:ascii="Open Sans" w:eastAsia="Times New Roman" w:hAnsi="Open Sans" w:cs="Open Sans"/>
        </w:rPr>
        <w:object w:dxaOrig="1440" w:dyaOrig="1440" w14:anchorId="345FE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pt;height:18pt" o:ole="">
            <v:imagedata r:id="rId9" o:title=""/>
          </v:shape>
          <w:control r:id="rId10" w:name="DefaultOcxName" w:shapeid="_x0000_i1031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de </w:t>
      </w:r>
      <w:r w:rsidR="009D016F" w:rsidRPr="0042640C">
        <w:rPr>
          <w:rFonts w:ascii="Open Sans" w:eastAsia="Times New Roman" w:hAnsi="Open Sans" w:cs="Open Sans"/>
        </w:rPr>
        <w:object w:dxaOrig="1440" w:dyaOrig="1440" w14:anchorId="5EE82273">
          <v:shape id="_x0000_i1035" type="#_x0000_t75" style="width:42pt;height:18pt" o:ole="">
            <v:imagedata r:id="rId9" o:title=""/>
          </v:shape>
          <w:control r:id="rId11" w:name="DefaultOcxName1" w:shapeid="_x0000_i1035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de 202</w:t>
      </w:r>
      <w:r w:rsidR="008D0F20"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4</w:t>
      </w:r>
    </w:p>
    <w:p w14:paraId="177180E8" w14:textId="77777777" w:rsidR="00314DF9" w:rsidRPr="0042640C" w:rsidRDefault="00314DF9" w:rsidP="00314DF9">
      <w:pPr>
        <w:pBdr>
          <w:top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Final del formulari</w:t>
      </w:r>
    </w:p>
    <w:p w14:paraId="786B03E4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3C814A33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4708507B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2504633D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sectPr w:rsidR="00314DF9" w:rsidRPr="0042640C" w:rsidSect="002E6ED9">
      <w:headerReference w:type="default" r:id="rId12"/>
      <w:footerReference w:type="default" r:id="rId13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DC9" w14:textId="77777777" w:rsidR="00475CA7" w:rsidRDefault="00475CA7" w:rsidP="002E6ED9">
      <w:r>
        <w:separator/>
      </w:r>
    </w:p>
  </w:endnote>
  <w:endnote w:type="continuationSeparator" w:id="0">
    <w:p w14:paraId="6AB183C0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5C8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017914B" wp14:editId="332DBC25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BDD" w14:textId="77777777" w:rsidR="00475CA7" w:rsidRDefault="00475CA7" w:rsidP="002E6ED9">
      <w:r>
        <w:separator/>
      </w:r>
    </w:p>
  </w:footnote>
  <w:footnote w:type="continuationSeparator" w:id="0">
    <w:p w14:paraId="5761E36B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589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47E1DA1F" wp14:editId="3E79AB42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5CABCE34" wp14:editId="461288D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065541"/>
    <w:rsid w:val="00225D54"/>
    <w:rsid w:val="002A63A4"/>
    <w:rsid w:val="002E6ED9"/>
    <w:rsid w:val="00314DF9"/>
    <w:rsid w:val="003A2F4F"/>
    <w:rsid w:val="0042640C"/>
    <w:rsid w:val="00475CA7"/>
    <w:rsid w:val="00482833"/>
    <w:rsid w:val="004B5C89"/>
    <w:rsid w:val="004E6005"/>
    <w:rsid w:val="0050682A"/>
    <w:rsid w:val="00552B73"/>
    <w:rsid w:val="00571A64"/>
    <w:rsid w:val="00576676"/>
    <w:rsid w:val="005A253F"/>
    <w:rsid w:val="00613FAB"/>
    <w:rsid w:val="00773A2B"/>
    <w:rsid w:val="00824756"/>
    <w:rsid w:val="00867154"/>
    <w:rsid w:val="008A51B1"/>
    <w:rsid w:val="008D0F20"/>
    <w:rsid w:val="008F0C3F"/>
    <w:rsid w:val="0091627E"/>
    <w:rsid w:val="009D016F"/>
    <w:rsid w:val="00AE4AB6"/>
    <w:rsid w:val="00B17073"/>
    <w:rsid w:val="00B33C23"/>
    <w:rsid w:val="00B559F8"/>
    <w:rsid w:val="00BC26D3"/>
    <w:rsid w:val="00C812F8"/>
    <w:rsid w:val="00CE717E"/>
    <w:rsid w:val="00E67D93"/>
    <w:rsid w:val="00E86F0B"/>
    <w:rsid w:val="00F0356F"/>
    <w:rsid w:val="00FD6A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C9E7BC"/>
  <w15:docId w15:val="{D1C043F1-9D25-4EBC-A053-CEA0683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sesport.c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4E0C-67BD-4478-907F-F8DDCAF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17</cp:revision>
  <cp:lastPrinted>2019-02-20T17:32:00Z</cp:lastPrinted>
  <dcterms:created xsi:type="dcterms:W3CDTF">2022-07-22T10:29:00Z</dcterms:created>
  <dcterms:modified xsi:type="dcterms:W3CDTF">2024-04-17T11:02:00Z</dcterms:modified>
  <dc:language>ca-ES</dc:language>
</cp:coreProperties>
</file>