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2F1" w14:textId="7D539B94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</w:t>
      </w:r>
      <w:r w:rsidR="00B60C54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SELECTIU PER A LA CONSTITUCIÓ D’UNA BORSA DE TREBALL </w:t>
      </w:r>
      <w:r w:rsidR="00B10519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D’OFICIAL TÈCNIC DE MANTENIMENT</w:t>
      </w:r>
      <w:r w:rsidR="00B60C54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, DE LA PLANTILLA DE PERSONAL DE REUS ESPORT I LLEURE SA</w:t>
      </w:r>
    </w:p>
    <w:p w14:paraId="79597883" w14:textId="77777777" w:rsidR="00B33C23" w:rsidRPr="0042640C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229CE04E" w14:textId="63880334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 FASE DE CONCURS</w:t>
      </w:r>
      <w:r w:rsidR="0042640C">
        <w:rPr>
          <w:rFonts w:ascii="Open Sans" w:hAnsi="Open Sans" w:cs="Open Sans"/>
          <w:b/>
          <w:bCs/>
          <w:szCs w:val="22"/>
        </w:rPr>
        <w:t xml:space="preserve"> (fins a 40 punts)</w:t>
      </w:r>
    </w:p>
    <w:p w14:paraId="3117C1CC" w14:textId="77777777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4A6E9F75" w14:textId="277FF8C4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 xml:space="preserve">6.2.1 Capacitat i experiència </w:t>
      </w:r>
      <w:r w:rsidR="00B10519">
        <w:rPr>
          <w:rFonts w:ascii="Open Sans" w:hAnsi="Open Sans" w:cs="Open Sans"/>
          <w:b/>
          <w:bCs/>
          <w:szCs w:val="22"/>
        </w:rPr>
        <w:t xml:space="preserve">professional prèvia desenvolupant tasques o funcions bàsiques definides al punt 1 d’aquestes bases </w:t>
      </w:r>
      <w:r w:rsidRPr="0042640C">
        <w:rPr>
          <w:rFonts w:ascii="Open Sans" w:hAnsi="Open Sans" w:cs="Open Sans"/>
          <w:b/>
          <w:bCs/>
          <w:szCs w:val="22"/>
        </w:rPr>
        <w:t xml:space="preserve">(fins a </w:t>
      </w:r>
      <w:r w:rsidR="00B60C54">
        <w:rPr>
          <w:rFonts w:ascii="Open Sans" w:hAnsi="Open Sans" w:cs="Open Sans"/>
          <w:b/>
          <w:bCs/>
          <w:szCs w:val="22"/>
        </w:rPr>
        <w:t>30</w:t>
      </w:r>
      <w:r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6CFCEF0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3E6BA27C" w14:textId="264A59AA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.1 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privat</w:t>
      </w:r>
      <w:r w:rsidR="00B10519">
        <w:rPr>
          <w:rFonts w:ascii="Open Sans" w:hAnsi="Open Sans" w:cs="Open Sans"/>
          <w:b/>
          <w:bCs/>
          <w:szCs w:val="22"/>
        </w:rPr>
        <w:t>.</w:t>
      </w:r>
    </w:p>
    <w:p w14:paraId="42454417" w14:textId="77777777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76520669" w14:textId="4A4FF696" w:rsidR="00B33C23" w:rsidRPr="0042640C" w:rsidRDefault="00B33C23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t>Puntuació a raó de 0,</w:t>
      </w:r>
      <w:r w:rsidR="00B60C54">
        <w:rPr>
          <w:rFonts w:ascii="Open Sans" w:hAnsi="Open Sans" w:cs="Open Sans"/>
          <w:bCs/>
          <w:szCs w:val="22"/>
        </w:rPr>
        <w:t>15</w:t>
      </w:r>
      <w:r w:rsidRPr="0042640C">
        <w:rPr>
          <w:rFonts w:ascii="Open Sans" w:hAnsi="Open Sans" w:cs="Open Sans"/>
          <w:bCs/>
          <w:szCs w:val="22"/>
        </w:rPr>
        <w:t xml:space="preserve"> punts per mes treballat, fins a un màxim de </w:t>
      </w:r>
      <w:r w:rsidR="00B60C54">
        <w:rPr>
          <w:rFonts w:ascii="Open Sans" w:hAnsi="Open Sans" w:cs="Open Sans"/>
          <w:bCs/>
          <w:szCs w:val="22"/>
        </w:rPr>
        <w:t>30</w:t>
      </w:r>
      <w:r w:rsidRPr="0042640C">
        <w:rPr>
          <w:rFonts w:ascii="Open Sans" w:hAnsi="Open Sans" w:cs="Open Sans"/>
          <w:bCs/>
          <w:szCs w:val="22"/>
        </w:rPr>
        <w:t xml:space="preserve"> punts. 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98"/>
        <w:gridCol w:w="2699"/>
        <w:gridCol w:w="1014"/>
        <w:gridCol w:w="810"/>
        <w:gridCol w:w="747"/>
        <w:gridCol w:w="909"/>
        <w:gridCol w:w="1245"/>
      </w:tblGrid>
      <w:tr w:rsidR="00B33C23" w:rsidRPr="0042640C" w14:paraId="47857F5D" w14:textId="77777777" w:rsidTr="00B33C23">
        <w:tc>
          <w:tcPr>
            <w:tcW w:w="717" w:type="dxa"/>
          </w:tcPr>
          <w:p w14:paraId="267DF322" w14:textId="77777777" w:rsidR="00B33C23" w:rsidRPr="0042640C" w:rsidRDefault="00B33C23" w:rsidP="00314DF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48E52D47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1B06D30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6FDADCB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3A52D15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1634F31C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085F351E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554DC762" w14:textId="77777777" w:rsidTr="00B33C23">
        <w:tc>
          <w:tcPr>
            <w:tcW w:w="717" w:type="dxa"/>
          </w:tcPr>
          <w:p w14:paraId="6773E6D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46C31C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5BD9CE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639BB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FCC15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71657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4F17B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F113865" w14:textId="77777777" w:rsidTr="00B33C23">
        <w:tc>
          <w:tcPr>
            <w:tcW w:w="717" w:type="dxa"/>
          </w:tcPr>
          <w:p w14:paraId="23E6D6C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9C9E0B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00BE99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2B08601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B5B4A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841C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DEB18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C2FE656" w14:textId="77777777" w:rsidTr="00B33C23">
        <w:tc>
          <w:tcPr>
            <w:tcW w:w="717" w:type="dxa"/>
          </w:tcPr>
          <w:p w14:paraId="22AD210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6D9EF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1D628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FE6E6F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83713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E98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1671F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913668A" w14:textId="77777777" w:rsidTr="00B33C23">
        <w:tc>
          <w:tcPr>
            <w:tcW w:w="717" w:type="dxa"/>
          </w:tcPr>
          <w:p w14:paraId="64A4489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0D825A9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CD95AF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983C45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6F0F4AA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8B043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5D1BA8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76CD094" w14:textId="77777777" w:rsidTr="00B33C23">
        <w:tc>
          <w:tcPr>
            <w:tcW w:w="717" w:type="dxa"/>
          </w:tcPr>
          <w:p w14:paraId="48517F3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79896A7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7C5639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5A8B73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32EA0D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81B9E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6AA1ED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E0F5C94" w14:textId="77777777" w:rsidTr="00B33C23">
        <w:tc>
          <w:tcPr>
            <w:tcW w:w="717" w:type="dxa"/>
          </w:tcPr>
          <w:p w14:paraId="648A8E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328556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4063240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669C0B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211F6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637FE0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D1873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29E1EBE" w14:textId="77777777" w:rsidTr="00B33C23">
        <w:tc>
          <w:tcPr>
            <w:tcW w:w="717" w:type="dxa"/>
          </w:tcPr>
          <w:p w14:paraId="5E5F7B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101C24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2BFD6A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49ABBB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F20C07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16844C4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C701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B5A930E" w14:textId="77777777" w:rsidTr="00B33C23">
        <w:tc>
          <w:tcPr>
            <w:tcW w:w="717" w:type="dxa"/>
          </w:tcPr>
          <w:p w14:paraId="270E18F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2DFBF0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3CB125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30A89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64B42E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40538F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B643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CC853A1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5C3D35A2" w14:textId="594421FB" w:rsidR="00B33C23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bookmarkStart w:id="0" w:name="_Hlk102743654"/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.2 </w:t>
      </w:r>
      <w:bookmarkEnd w:id="0"/>
      <w:r w:rsidRPr="0042640C">
        <w:rPr>
          <w:rFonts w:ascii="Open Sans" w:hAnsi="Open Sans" w:cs="Open Sans"/>
          <w:b/>
          <w:bCs/>
          <w:szCs w:val="22"/>
        </w:rPr>
        <w:t xml:space="preserve">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públic o empreses públiques</w:t>
      </w:r>
      <w:r w:rsidR="00B10519">
        <w:rPr>
          <w:rFonts w:ascii="Open Sans" w:hAnsi="Open Sans" w:cs="Open Sans"/>
          <w:b/>
          <w:bCs/>
          <w:szCs w:val="22"/>
        </w:rPr>
        <w:t>.</w:t>
      </w:r>
    </w:p>
    <w:p w14:paraId="25D878E5" w14:textId="77777777" w:rsidR="00B10519" w:rsidRPr="0042640C" w:rsidRDefault="00B10519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21AA93F1" w14:textId="7A2A98E4" w:rsidR="00B33C23" w:rsidRPr="0042640C" w:rsidRDefault="00475CA7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t>Puntuació a raó de 0,</w:t>
      </w:r>
      <w:r w:rsidR="00B60C54">
        <w:rPr>
          <w:rFonts w:ascii="Open Sans" w:hAnsi="Open Sans" w:cs="Open Sans"/>
          <w:bCs/>
          <w:szCs w:val="22"/>
        </w:rPr>
        <w:t>3</w:t>
      </w:r>
      <w:r w:rsidR="00B33C23" w:rsidRPr="0042640C">
        <w:rPr>
          <w:rFonts w:ascii="Open Sans" w:hAnsi="Open Sans" w:cs="Open Sans"/>
          <w:bCs/>
          <w:szCs w:val="22"/>
        </w:rPr>
        <w:t xml:space="preserve">0 punts per mes treballat, fins a un màxim de </w:t>
      </w:r>
      <w:r w:rsidR="00B60C54">
        <w:rPr>
          <w:rFonts w:ascii="Open Sans" w:hAnsi="Open Sans" w:cs="Open Sans"/>
          <w:bCs/>
          <w:szCs w:val="22"/>
        </w:rPr>
        <w:t>30</w:t>
      </w:r>
      <w:r w:rsidR="00B33C23" w:rsidRPr="0042640C">
        <w:rPr>
          <w:rFonts w:ascii="Open Sans" w:hAnsi="Open Sans" w:cs="Open Sans"/>
          <w:bCs/>
          <w:szCs w:val="22"/>
        </w:rPr>
        <w:t xml:space="preserve"> punts. </w:t>
      </w: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B10519">
        <w:tc>
          <w:tcPr>
            <w:tcW w:w="819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lastRenderedPageBreak/>
              <w:t>Núm. Doc</w:t>
            </w:r>
          </w:p>
        </w:tc>
        <w:tc>
          <w:tcPr>
            <w:tcW w:w="2569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990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1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  <w:shd w:val="clear" w:color="auto" w:fill="auto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  <w:shd w:val="clear" w:color="auto" w:fill="auto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DDD9C3" w:themeFill="background2" w:themeFillShade="E6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B10519">
        <w:tc>
          <w:tcPr>
            <w:tcW w:w="819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B10519">
        <w:tc>
          <w:tcPr>
            <w:tcW w:w="819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B10519">
        <w:tc>
          <w:tcPr>
            <w:tcW w:w="819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B10519">
        <w:tc>
          <w:tcPr>
            <w:tcW w:w="819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B10519">
        <w:tc>
          <w:tcPr>
            <w:tcW w:w="819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B10519">
        <w:tc>
          <w:tcPr>
            <w:tcW w:w="819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B10519">
        <w:tc>
          <w:tcPr>
            <w:tcW w:w="819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B10519">
        <w:tc>
          <w:tcPr>
            <w:tcW w:w="819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  <w:shd w:val="clear" w:color="auto" w:fill="auto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  <w:shd w:val="clear" w:color="auto" w:fill="auto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DDD9C3" w:themeFill="background2" w:themeFillShade="E6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20FB103B" w14:textId="03ABEE9B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resultat d’aquesta base 6.2.1 s’obtindrà sumant les puntuacions obtingudes als punts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>.1 i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 xml:space="preserve">.2 amb un màxim de </w:t>
      </w:r>
      <w:r w:rsidR="00B60C54">
        <w:rPr>
          <w:rFonts w:ascii="Open Sans" w:hAnsi="Open Sans" w:cs="Open Sans"/>
          <w:szCs w:val="22"/>
        </w:rPr>
        <w:t>30</w:t>
      </w:r>
      <w:r w:rsidR="00475CA7" w:rsidRPr="0042640C">
        <w:rPr>
          <w:rFonts w:ascii="Open Sans" w:hAnsi="Open Sans" w:cs="Open Sans"/>
          <w:szCs w:val="22"/>
        </w:rPr>
        <w:t xml:space="preserve"> </w:t>
      </w:r>
      <w:r w:rsidRPr="0042640C">
        <w:rPr>
          <w:rFonts w:ascii="Open Sans" w:hAnsi="Open Sans" w:cs="Open Sans"/>
          <w:szCs w:val="22"/>
        </w:rPr>
        <w:t>punts.</w:t>
      </w:r>
    </w:p>
    <w:p w14:paraId="5AAA59E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54490FF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14:paraId="11F7923D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61B1F783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No es valoraran com a “capacitat i experiència” els treballs realitzats en virtut de nomenaments o contractes amb caràcter formatiu o pràctiques.</w:t>
      </w:r>
    </w:p>
    <w:p w14:paraId="03715621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2E01D4EE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Els contractes i/o nomenaments a temps parcial es meritaran de conformitat amb l’informe de vida laboral, per dies cotitzats.</w:t>
      </w:r>
    </w:p>
    <w:p w14:paraId="329E7FBD" w14:textId="77777777" w:rsidR="00773A2B" w:rsidRDefault="00773A2B" w:rsidP="00773A2B">
      <w:pPr>
        <w:jc w:val="both"/>
        <w:rPr>
          <w:rFonts w:ascii="Open Sans" w:hAnsi="Open Sans" w:cs="Open Sans"/>
          <w:b/>
          <w:bCs/>
          <w:szCs w:val="22"/>
        </w:rPr>
      </w:pPr>
    </w:p>
    <w:p w14:paraId="5FC05B6F" w14:textId="592E58D1" w:rsidR="008D0F20" w:rsidRPr="0042640C" w:rsidRDefault="00B60C54" w:rsidP="008D0F20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</w:t>
      </w:r>
      <w:r w:rsidR="008D0F20" w:rsidRPr="0042640C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2</w:t>
      </w:r>
      <w:r w:rsidR="008D0F20" w:rsidRPr="0042640C">
        <w:rPr>
          <w:rFonts w:ascii="Open Sans" w:hAnsi="Open Sans" w:cs="Open Sans"/>
          <w:b/>
          <w:bCs/>
          <w:szCs w:val="22"/>
        </w:rPr>
        <w:t xml:space="preserve"> Cursos d’especialització, jornades i seminaris (fins a </w:t>
      </w:r>
      <w:r>
        <w:rPr>
          <w:rFonts w:ascii="Open Sans" w:hAnsi="Open Sans" w:cs="Open Sans"/>
          <w:b/>
          <w:bCs/>
          <w:szCs w:val="22"/>
        </w:rPr>
        <w:t>7</w:t>
      </w:r>
      <w:r w:rsidR="008D0F20"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25AA7B4E" w14:textId="77777777" w:rsidR="00B33C23" w:rsidRPr="0042640C" w:rsidRDefault="00B33C23" w:rsidP="00B33C23">
      <w:pPr>
        <w:spacing w:after="120"/>
        <w:jc w:val="both"/>
        <w:rPr>
          <w:rFonts w:ascii="Open Sans" w:hAnsi="Open Sans" w:cs="Open Sans"/>
          <w:szCs w:val="22"/>
        </w:rPr>
      </w:pPr>
    </w:p>
    <w:p w14:paraId="18492732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4971640F" w14:textId="7CA2B371" w:rsidR="00B33C23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21E324CF" w14:textId="77777777" w:rsidR="00B10519" w:rsidRPr="006D2F1D" w:rsidRDefault="00B10519" w:rsidP="00B10519">
      <w:pPr>
        <w:jc w:val="both"/>
        <w:rPr>
          <w:rFonts w:ascii="Open Sans" w:hAnsi="Open Sans" w:cs="Open Sans"/>
          <w:bCs/>
          <w:szCs w:val="22"/>
        </w:rPr>
      </w:pPr>
      <w:r w:rsidRPr="0079269A">
        <w:rPr>
          <w:rFonts w:ascii="Open Sans" w:hAnsi="Open Sans" w:cs="Open Sans"/>
          <w:szCs w:val="22"/>
        </w:rPr>
        <w:t>Es valoren els cursos d’especialització i perfeccionament, jornades</w:t>
      </w:r>
      <w:r>
        <w:rPr>
          <w:rFonts w:ascii="Open Sans" w:hAnsi="Open Sans" w:cs="Open Sans"/>
          <w:szCs w:val="22"/>
        </w:rPr>
        <w:t xml:space="preserve">, cursets i seminaris de formació, especialització o perfeccionament </w:t>
      </w:r>
      <w:r w:rsidRPr="0079269A">
        <w:rPr>
          <w:rFonts w:ascii="Open Sans" w:hAnsi="Open Sans" w:cs="Open Sans"/>
          <w:szCs w:val="22"/>
        </w:rPr>
        <w:t xml:space="preserve">que tinguin </w:t>
      </w:r>
      <w:r w:rsidRPr="006D2F1D">
        <w:rPr>
          <w:rFonts w:ascii="Open Sans" w:hAnsi="Open Sans" w:cs="Open Sans"/>
          <w:bCs/>
          <w:szCs w:val="22"/>
        </w:rPr>
        <w:t xml:space="preserve">relació directa amb el lloc </w:t>
      </w:r>
      <w:r w:rsidRPr="006D2F1D">
        <w:rPr>
          <w:rFonts w:ascii="Open Sans" w:hAnsi="Open Sans" w:cs="Open Sans"/>
          <w:bCs/>
          <w:szCs w:val="22"/>
        </w:rPr>
        <w:lastRenderedPageBreak/>
        <w:t>de treball a proveir</w:t>
      </w:r>
      <w:r>
        <w:rPr>
          <w:rFonts w:ascii="Open Sans" w:hAnsi="Open Sans" w:cs="Open Sans"/>
          <w:bCs/>
          <w:szCs w:val="22"/>
        </w:rPr>
        <w:t>, en funció de la seva homologació o nivell acadèmic i de la relació amb les funcions pròpies del lloc de treball que en convoca o amb habilitats que aquets llocs requereixen.</w:t>
      </w:r>
    </w:p>
    <w:p w14:paraId="2207D179" w14:textId="77777777" w:rsidR="00B10519" w:rsidRPr="006D2F1D" w:rsidRDefault="00B10519" w:rsidP="00B10519">
      <w:pPr>
        <w:jc w:val="both"/>
        <w:rPr>
          <w:rFonts w:ascii="Open Sans" w:hAnsi="Open Sans" w:cs="Open Sans"/>
          <w:bCs/>
          <w:szCs w:val="22"/>
        </w:rPr>
      </w:pPr>
    </w:p>
    <w:p w14:paraId="20FBD23F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Els/les aspirants han d’aportar documentació que acrediti els següents extrems: nombre d’hores, assistència i, en el seu cas, aprofitament.</w:t>
      </w:r>
    </w:p>
    <w:p w14:paraId="77BD72B5" w14:textId="77777777" w:rsidR="00B10519" w:rsidRPr="0079269A" w:rsidRDefault="00B10519" w:rsidP="00B10519">
      <w:pPr>
        <w:jc w:val="both"/>
        <w:rPr>
          <w:rFonts w:ascii="Open Sans" w:hAnsi="Open Sans" w:cs="Open Sans"/>
          <w:szCs w:val="22"/>
        </w:rPr>
      </w:pPr>
    </w:p>
    <w:p w14:paraId="39E66FF5" w14:textId="77777777" w:rsidR="00B10519" w:rsidRPr="0079269A" w:rsidRDefault="00B10519" w:rsidP="00B10519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 xml:space="preserve">-De </w:t>
      </w:r>
      <w:r>
        <w:rPr>
          <w:rFonts w:ascii="Open Sans" w:hAnsi="Open Sans" w:cs="Open Sans"/>
          <w:szCs w:val="22"/>
        </w:rPr>
        <w:t>deu</w:t>
      </w:r>
      <w:r w:rsidRPr="0079269A">
        <w:rPr>
          <w:rFonts w:ascii="Open Sans" w:hAnsi="Open Sans" w:cs="Open Sans"/>
          <w:szCs w:val="22"/>
        </w:rPr>
        <w:t xml:space="preserve"> a </w:t>
      </w:r>
      <w:r>
        <w:rPr>
          <w:rFonts w:ascii="Open Sans" w:hAnsi="Open Sans" w:cs="Open Sans"/>
          <w:szCs w:val="22"/>
        </w:rPr>
        <w:t>vint</w:t>
      </w:r>
      <w:r w:rsidRPr="0079269A">
        <w:rPr>
          <w:rFonts w:ascii="Open Sans" w:hAnsi="Open Sans" w:cs="Open Sans"/>
          <w:szCs w:val="22"/>
        </w:rPr>
        <w:t xml:space="preserve"> hores ............</w:t>
      </w:r>
      <w:r>
        <w:rPr>
          <w:rFonts w:ascii="Open Sans" w:hAnsi="Open Sans" w:cs="Open Sans"/>
          <w:szCs w:val="22"/>
        </w:rPr>
        <w:t>........................................................</w:t>
      </w:r>
      <w:r w:rsidRPr="0079269A">
        <w:rPr>
          <w:rFonts w:ascii="Open Sans" w:hAnsi="Open Sans" w:cs="Open Sans"/>
          <w:szCs w:val="22"/>
        </w:rPr>
        <w:t>. 0,</w:t>
      </w:r>
      <w:r>
        <w:rPr>
          <w:rFonts w:ascii="Open Sans" w:hAnsi="Open Sans" w:cs="Open Sans"/>
          <w:szCs w:val="22"/>
        </w:rPr>
        <w:t>08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5861DA8D" w14:textId="77777777" w:rsidR="00B10519" w:rsidRPr="0079269A" w:rsidRDefault="00B10519" w:rsidP="00B10519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 xml:space="preserve">-De </w:t>
      </w:r>
      <w:r>
        <w:rPr>
          <w:rFonts w:ascii="Open Sans" w:hAnsi="Open Sans" w:cs="Open Sans"/>
          <w:szCs w:val="22"/>
        </w:rPr>
        <w:t xml:space="preserve">vint-i-una a cinquanta </w:t>
      </w:r>
      <w:r w:rsidRPr="0079269A">
        <w:rPr>
          <w:rFonts w:ascii="Open Sans" w:hAnsi="Open Sans" w:cs="Open Sans"/>
          <w:szCs w:val="22"/>
        </w:rPr>
        <w:t>hores ....</w:t>
      </w:r>
      <w:r>
        <w:rPr>
          <w:rFonts w:ascii="Open Sans" w:hAnsi="Open Sans" w:cs="Open Sans"/>
          <w:szCs w:val="22"/>
        </w:rPr>
        <w:t>......................................</w:t>
      </w:r>
      <w:r w:rsidRPr="0079269A">
        <w:rPr>
          <w:rFonts w:ascii="Open Sans" w:hAnsi="Open Sans" w:cs="Open Sans"/>
          <w:szCs w:val="22"/>
        </w:rPr>
        <w:t>...... 0,</w:t>
      </w:r>
      <w:r>
        <w:rPr>
          <w:rFonts w:ascii="Open Sans" w:hAnsi="Open Sans" w:cs="Open Sans"/>
          <w:szCs w:val="22"/>
        </w:rPr>
        <w:t>16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3D0A372D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-De</w:t>
      </w:r>
      <w:r>
        <w:rPr>
          <w:rFonts w:ascii="Open Sans" w:hAnsi="Open Sans" w:cs="Open Sans"/>
          <w:szCs w:val="22"/>
        </w:rPr>
        <w:t xml:space="preserve"> cinquanta-una a cent hores ................................................. 0,28 punts</w:t>
      </w:r>
    </w:p>
    <w:p w14:paraId="4BF39F06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cent una hores a dues-centes cinquanta hores ................ 0,44 punts</w:t>
      </w:r>
    </w:p>
    <w:p w14:paraId="5C2895AD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dues-centes cinquanta-una hores a cinc-centes hores..... 0,64 punts</w:t>
      </w:r>
    </w:p>
    <w:p w14:paraId="1C02E84A" w14:textId="77777777" w:rsidR="00B10519" w:rsidRPr="0079269A" w:rsidRDefault="00B10519" w:rsidP="00B10519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cinc-cents una hores o més .................................................. 0,88 punts</w:t>
      </w:r>
    </w:p>
    <w:p w14:paraId="36961B93" w14:textId="77777777" w:rsidR="00B10519" w:rsidRPr="0079269A" w:rsidRDefault="00B10519" w:rsidP="00B10519">
      <w:pPr>
        <w:jc w:val="both"/>
        <w:rPr>
          <w:rFonts w:ascii="Open Sans" w:hAnsi="Open Sans" w:cs="Open Sans"/>
          <w:szCs w:val="22"/>
        </w:rPr>
      </w:pPr>
    </w:p>
    <w:p w14:paraId="37ACB530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Només comput</w:t>
      </w:r>
      <w:r>
        <w:rPr>
          <w:rFonts w:ascii="Open Sans" w:hAnsi="Open Sans" w:cs="Open Sans"/>
          <w:szCs w:val="22"/>
        </w:rPr>
        <w:t>en</w:t>
      </w:r>
      <w:r w:rsidRPr="0079269A">
        <w:rPr>
          <w:rFonts w:ascii="Open Sans" w:hAnsi="Open Sans" w:cs="Open Sans"/>
          <w:szCs w:val="22"/>
        </w:rPr>
        <w:t xml:space="preserve"> els cursos que tinguin una durada mínima de </w:t>
      </w:r>
      <w:r>
        <w:rPr>
          <w:rFonts w:ascii="Open Sans" w:hAnsi="Open Sans" w:cs="Open Sans"/>
          <w:szCs w:val="22"/>
        </w:rPr>
        <w:t>deu</w:t>
      </w:r>
      <w:r w:rsidRPr="0079269A">
        <w:rPr>
          <w:rFonts w:ascii="Open Sans" w:hAnsi="Open Sans" w:cs="Open Sans"/>
          <w:szCs w:val="22"/>
        </w:rPr>
        <w:t xml:space="preserve"> hores i una antiguitat inferior als 10 anys</w:t>
      </w:r>
      <w:r>
        <w:rPr>
          <w:rFonts w:ascii="Open Sans" w:hAnsi="Open Sans" w:cs="Open Sans"/>
          <w:szCs w:val="22"/>
        </w:rPr>
        <w:t>, llevat dels postgraus i mestratges.</w:t>
      </w:r>
    </w:p>
    <w:p w14:paraId="77AFC3A8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</w:p>
    <w:p w14:paraId="2CF20057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Els cursos no impartits per centres no oficials, seran valorats discrecionalment pel tribunal, sense excedir del 50% de la qualificació que es doni als oficials.</w:t>
      </w:r>
    </w:p>
    <w:p w14:paraId="5B03CA44" w14:textId="77777777" w:rsidR="00B10519" w:rsidRDefault="00B10519" w:rsidP="00B10519">
      <w:pPr>
        <w:jc w:val="both"/>
        <w:rPr>
          <w:rFonts w:ascii="Open Sans" w:hAnsi="Open Sans" w:cs="Open Sans"/>
          <w:szCs w:val="22"/>
        </w:rPr>
      </w:pPr>
    </w:p>
    <w:p w14:paraId="08CAF67B" w14:textId="77777777" w:rsidR="00B10519" w:rsidRPr="0042640C" w:rsidRDefault="00B10519" w:rsidP="00B33C23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33C23" w:rsidRPr="0042640C" w14:paraId="3EBBB531" w14:textId="77777777" w:rsidTr="00B33C23">
        <w:tc>
          <w:tcPr>
            <w:tcW w:w="717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B33C23">
        <w:tc>
          <w:tcPr>
            <w:tcW w:w="717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B33C23">
        <w:tc>
          <w:tcPr>
            <w:tcW w:w="717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B33C23">
        <w:tc>
          <w:tcPr>
            <w:tcW w:w="717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B33C23">
        <w:tc>
          <w:tcPr>
            <w:tcW w:w="717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B33C23">
        <w:tc>
          <w:tcPr>
            <w:tcW w:w="717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B33C23">
        <w:tc>
          <w:tcPr>
            <w:tcW w:w="717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B33C23">
        <w:tc>
          <w:tcPr>
            <w:tcW w:w="717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B33C23">
        <w:tc>
          <w:tcPr>
            <w:tcW w:w="717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B33C23">
        <w:tc>
          <w:tcPr>
            <w:tcW w:w="717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B33C23">
        <w:tc>
          <w:tcPr>
            <w:tcW w:w="717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001F415" w14:textId="77777777" w:rsidTr="00B33C23">
        <w:tc>
          <w:tcPr>
            <w:tcW w:w="717" w:type="dxa"/>
          </w:tcPr>
          <w:p w14:paraId="1DD9152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C0CE7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06139F3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9D0CE9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A91374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75FDB54C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2121257D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B046FC0" w14:textId="5B5AB7C1" w:rsidR="00065541" w:rsidRDefault="00B60C54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</w:t>
      </w:r>
      <w:r w:rsidR="00065541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3</w:t>
      </w:r>
      <w:r w:rsidR="00065541">
        <w:rPr>
          <w:rFonts w:ascii="Open Sans" w:hAnsi="Open Sans" w:cs="Open Sans"/>
          <w:b/>
          <w:bCs/>
          <w:szCs w:val="22"/>
        </w:rPr>
        <w:t xml:space="preserve"> </w:t>
      </w:r>
      <w:r>
        <w:rPr>
          <w:rFonts w:ascii="Open Sans" w:hAnsi="Open Sans" w:cs="Open Sans"/>
          <w:b/>
          <w:bCs/>
          <w:szCs w:val="22"/>
        </w:rPr>
        <w:t>Altres mèrits específics</w:t>
      </w:r>
      <w:r w:rsidR="00065541">
        <w:rPr>
          <w:rFonts w:ascii="Open Sans" w:hAnsi="Open Sans" w:cs="Open Sans"/>
          <w:b/>
          <w:bCs/>
          <w:szCs w:val="22"/>
        </w:rPr>
        <w:t xml:space="preserve"> (fins a 3 punts)</w:t>
      </w:r>
    </w:p>
    <w:p w14:paraId="7569DC8C" w14:textId="77777777" w:rsidR="002A63A4" w:rsidRDefault="002A63A4" w:rsidP="004E6005">
      <w:pPr>
        <w:rPr>
          <w:rFonts w:ascii="Open Sans" w:hAnsi="Open Sans" w:cs="Open Sans"/>
          <w:szCs w:val="22"/>
        </w:rPr>
      </w:pPr>
    </w:p>
    <w:p w14:paraId="6114CC1A" w14:textId="5DE430B7" w:rsidR="004E6005" w:rsidRDefault="00B10519" w:rsidP="004E6005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En aquest apartat, i segons el tribunal consideri que tenen relació amb el lloc a cobrir, es podran valorar altres titulacions no valorades a l’apartat 6.2.2:</w:t>
      </w:r>
    </w:p>
    <w:p w14:paraId="162DD21F" w14:textId="76E2A97A" w:rsidR="00B10519" w:rsidRDefault="00B10519" w:rsidP="004E6005">
      <w:pPr>
        <w:jc w:val="both"/>
        <w:rPr>
          <w:rFonts w:ascii="Open Sans" w:hAnsi="Open Sans" w:cs="Open Sans"/>
          <w:szCs w:val="22"/>
        </w:rPr>
      </w:pPr>
    </w:p>
    <w:p w14:paraId="708CB2B1" w14:textId="1A026907" w:rsidR="00B10519" w:rsidRDefault="00B10519" w:rsidP="004E6005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-Grau o equivalent: 1 punt</w:t>
      </w:r>
    </w:p>
    <w:p w14:paraId="6983FE1E" w14:textId="2DC77B16" w:rsidR="00B10519" w:rsidRDefault="00B10519" w:rsidP="004E6005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-Llicenciatura o Màster: 2 punts</w:t>
      </w:r>
    </w:p>
    <w:p w14:paraId="2552B1ED" w14:textId="77777777" w:rsidR="00B60C54" w:rsidRDefault="00B60C54" w:rsidP="004E6005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4E6005" w:rsidRPr="0042640C" w14:paraId="64363A33" w14:textId="77777777" w:rsidTr="00DE4136">
        <w:tc>
          <w:tcPr>
            <w:tcW w:w="717" w:type="dxa"/>
          </w:tcPr>
          <w:p w14:paraId="4C0520E6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7BCBF104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59EA2202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062794CD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784296E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4E6005" w:rsidRPr="0042640C" w14:paraId="14C05508" w14:textId="77777777" w:rsidTr="00DE4136">
        <w:tc>
          <w:tcPr>
            <w:tcW w:w="717" w:type="dxa"/>
          </w:tcPr>
          <w:p w14:paraId="0F639D2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B91C1B4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1C107FC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055C101D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7E2D98A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40EEBC0F" w14:textId="77777777" w:rsidTr="00DE4136">
        <w:tc>
          <w:tcPr>
            <w:tcW w:w="717" w:type="dxa"/>
          </w:tcPr>
          <w:p w14:paraId="318ADBD7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72088F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76335EF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2BCF37D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79F2F84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4A5B6F0D" w14:textId="77777777" w:rsidTr="00DE4136">
        <w:tc>
          <w:tcPr>
            <w:tcW w:w="717" w:type="dxa"/>
          </w:tcPr>
          <w:p w14:paraId="21B174E0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FDD7EA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5F50BF3B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7C53039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2D7C2DD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3523C96F" w14:textId="77777777" w:rsidR="004E6005" w:rsidRDefault="004E6005" w:rsidP="004E6005">
      <w:pPr>
        <w:jc w:val="both"/>
        <w:rPr>
          <w:rFonts w:ascii="Open Sans" w:hAnsi="Open Sans" w:cs="Open Sans"/>
          <w:szCs w:val="22"/>
        </w:rPr>
      </w:pPr>
    </w:p>
    <w:p w14:paraId="28E7CB76" w14:textId="77777777" w:rsidR="00065541" w:rsidRPr="00065541" w:rsidRDefault="00065541" w:rsidP="004E6005">
      <w:pPr>
        <w:jc w:val="both"/>
        <w:rPr>
          <w:rFonts w:ascii="Open Sans" w:hAnsi="Open Sans" w:cs="Open Sans"/>
          <w:szCs w:val="22"/>
        </w:rPr>
      </w:pPr>
    </w:p>
    <w:p w14:paraId="157DEEB1" w14:textId="77777777" w:rsidR="00065541" w:rsidRPr="00065541" w:rsidRDefault="00065541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6B49D2A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882F618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2B3C1B5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5576EDC" w14:textId="0FDA9104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Signatura del </w:t>
      </w:r>
      <w:r w:rsidR="002A63A4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6644CF7A" w14:textId="7F269F73" w:rsidR="00314DF9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177180E8" w14:textId="1AA0F72A" w:rsidR="00314DF9" w:rsidRPr="0042640C" w:rsidRDefault="00314DF9" w:rsidP="00B10519">
      <w:pPr>
        <w:spacing w:before="100" w:beforeAutospacing="1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9D016F" w:rsidRPr="0042640C">
        <w:rPr>
          <w:rFonts w:ascii="Open Sans" w:eastAsia="Times New Roman" w:hAnsi="Open Sans" w:cs="Open Sans"/>
        </w:rPr>
        <w:object w:dxaOrig="225" w:dyaOrig="225" w14:anchorId="345FE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18pt" o:ole="">
            <v:imagedata r:id="rId8" o:title=""/>
          </v:shape>
          <w:control r:id="rId9" w:name="DefaultOcxName" w:shapeid="_x0000_i1031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9D016F" w:rsidRPr="0042640C">
        <w:rPr>
          <w:rFonts w:ascii="Open Sans" w:eastAsia="Times New Roman" w:hAnsi="Open Sans" w:cs="Open Sans"/>
        </w:rPr>
        <w:object w:dxaOrig="225" w:dyaOrig="225" w14:anchorId="5EE82273">
          <v:shape id="_x0000_i1035" type="#_x0000_t75" style="width:42pt;height:18pt" o:ole="">
            <v:imagedata r:id="rId8" o:title=""/>
          </v:shape>
          <w:control r:id="rId10" w:name="DefaultOcxName1" w:shapeid="_x0000_i1035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B10519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ED9"/>
    <w:rsid w:val="0003299D"/>
    <w:rsid w:val="00065541"/>
    <w:rsid w:val="00225D54"/>
    <w:rsid w:val="002A63A4"/>
    <w:rsid w:val="002E6ED9"/>
    <w:rsid w:val="00314DF9"/>
    <w:rsid w:val="003A2F4F"/>
    <w:rsid w:val="0042640C"/>
    <w:rsid w:val="00475CA7"/>
    <w:rsid w:val="00482833"/>
    <w:rsid w:val="004B5C89"/>
    <w:rsid w:val="004E6005"/>
    <w:rsid w:val="0050682A"/>
    <w:rsid w:val="00571A64"/>
    <w:rsid w:val="00576676"/>
    <w:rsid w:val="005A253F"/>
    <w:rsid w:val="00613FAB"/>
    <w:rsid w:val="00773A2B"/>
    <w:rsid w:val="00824756"/>
    <w:rsid w:val="008A51B1"/>
    <w:rsid w:val="008D0F20"/>
    <w:rsid w:val="008F0C3F"/>
    <w:rsid w:val="0091627E"/>
    <w:rsid w:val="009D016F"/>
    <w:rsid w:val="00AE4AB6"/>
    <w:rsid w:val="00B10519"/>
    <w:rsid w:val="00B17073"/>
    <w:rsid w:val="00B33C23"/>
    <w:rsid w:val="00B559F8"/>
    <w:rsid w:val="00B60C54"/>
    <w:rsid w:val="00C812F8"/>
    <w:rsid w:val="00CE717E"/>
    <w:rsid w:val="00E67D93"/>
    <w:rsid w:val="00E86F0B"/>
    <w:rsid w:val="00F0356F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16</cp:revision>
  <cp:lastPrinted>2019-02-20T17:32:00Z</cp:lastPrinted>
  <dcterms:created xsi:type="dcterms:W3CDTF">2022-07-22T10:29:00Z</dcterms:created>
  <dcterms:modified xsi:type="dcterms:W3CDTF">2025-01-24T09:52:00Z</dcterms:modified>
  <dc:language>ca-ES</dc:language>
</cp:coreProperties>
</file>